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广西国际货代发展对策(1)论文</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中国-东盟自由贸易区国家之间的经济贸易往来的日益频繁，跨国经济活动的增加，广西的国际货运代理行业有了长足的发展，但影响广西国际货代行业发展的问题很多。本文对发展广西国际货代的有利条件和存在问题进行了分析，并提出了加快广西国...</w:t>
      </w:r>
    </w:p>
    <w:p>
      <w:pPr>
        <w:ind w:left="0" w:right="0" w:firstLine="560"/>
        <w:spacing w:before="450" w:after="450" w:line="312" w:lineRule="auto"/>
      </w:pPr>
      <w:r>
        <w:rPr>
          <w:rFonts w:ascii="宋体" w:hAnsi="宋体" w:eastAsia="宋体" w:cs="宋体"/>
          <w:color w:val="000"/>
          <w:sz w:val="28"/>
          <w:szCs w:val="28"/>
        </w:rPr>
        <w:t xml:space="preserve">【论文摘要】 随着中国-东盟自由贸易区国家之间的经济贸易往来的日益频繁，跨国经济活动的增加，广西的国际货运代理行业有了长足的发展，但影响广西国际货代行业发展的问题很多。本文对发展广西国际货代的有利条件和存在问题进行了分析，并提出了加快广西国际货代行业发展的对策，以供有关部门参考。</w:t>
      </w:r>
    </w:p>
    <w:p>
      <w:pPr>
        <w:ind w:left="0" w:right="0" w:firstLine="560"/>
        <w:spacing w:before="450" w:after="450" w:line="312" w:lineRule="auto"/>
      </w:pPr>
      <w:r>
        <w:rPr>
          <w:rFonts w:ascii="宋体" w:hAnsi="宋体" w:eastAsia="宋体" w:cs="宋体"/>
          <w:color w:val="000"/>
          <w:sz w:val="28"/>
          <w:szCs w:val="28"/>
        </w:rPr>
        <w:t xml:space="preserve">【论文关键词】 广西国际货代 有利条件 问题 对策</w:t>
      </w:r>
    </w:p>
    <w:p>
      <w:pPr>
        <w:ind w:left="0" w:right="0" w:firstLine="560"/>
        <w:spacing w:before="450" w:after="450" w:line="312" w:lineRule="auto"/>
      </w:pPr>
      <w:r>
        <w:rPr>
          <w:rFonts w:ascii="宋体" w:hAnsi="宋体" w:eastAsia="宋体" w:cs="宋体"/>
          <w:color w:val="000"/>
          <w:sz w:val="28"/>
          <w:szCs w:val="28"/>
        </w:rPr>
        <w:t xml:space="preserve">一、广西发展国际货代的有利条件 随着中国-东盟自由贸易区国家之间的经济贸易往来的日益频繁，跨国经济活动的增加，广西的国际货运代理行业有了长足的发展，国际货运代理人队伍不断壮大，已成为促进国际经贸发展，繁荣运输经济的一支重要力量。广西的国际货运代理行业的发展主要得益于以下有利条件。</w:t>
      </w:r>
    </w:p>
    <w:p>
      <w:pPr>
        <w:ind w:left="0" w:right="0" w:firstLine="560"/>
        <w:spacing w:before="450" w:after="450" w:line="312" w:lineRule="auto"/>
      </w:pPr>
      <w:r>
        <w:rPr>
          <w:rFonts w:ascii="宋体" w:hAnsi="宋体" w:eastAsia="宋体" w:cs="宋体"/>
          <w:color w:val="000"/>
          <w:sz w:val="28"/>
          <w:szCs w:val="28"/>
        </w:rPr>
        <w:t xml:space="preserve">1.中国-东盟自由贸易区的构建为货代发展提供了机遇 中国-东盟自由贸易区建设已于2005年全面启动，广西南宁已成功举办了三届中国-东盟博览会和中国-盟商务与投资峰会。这些有力地推动了中国与东盟国家商业界的交往，促进了中国和东盟间的贸易和投资，使中国与东盟国家的进出口贸易总额连年大幅度攀升，为广西的国际货代发展提供了前所未有的机遇。</w:t>
      </w:r>
    </w:p>
    <w:p>
      <w:pPr>
        <w:ind w:left="0" w:right="0" w:firstLine="560"/>
        <w:spacing w:before="450" w:after="450" w:line="312" w:lineRule="auto"/>
      </w:pPr>
      <w:r>
        <w:rPr>
          <w:rFonts w:ascii="宋体" w:hAnsi="宋体" w:eastAsia="宋体" w:cs="宋体"/>
          <w:color w:val="000"/>
          <w:sz w:val="28"/>
          <w:szCs w:val="28"/>
        </w:rPr>
        <w:t xml:space="preserve">2.广西优越的口岸条件为货代发展打下了基础 广西有着众多通往东盟国家的海陆口岸，有着的特殊的区位优势。广西防城港、北海和钦州三个沿海港口现有泊位62个，其中万吨级以上的泊位19个，基本形成以防城港、钦州港、北海港为主的环北部湾港口群。</w:t>
      </w:r>
    </w:p>
    <w:p>
      <w:pPr>
        <w:ind w:left="0" w:right="0" w:firstLine="560"/>
        <w:spacing w:before="450" w:after="450" w:line="312" w:lineRule="auto"/>
      </w:pPr>
      <w:r>
        <w:rPr>
          <w:rFonts w:ascii="宋体" w:hAnsi="宋体" w:eastAsia="宋体" w:cs="宋体"/>
          <w:color w:val="000"/>
          <w:sz w:val="28"/>
          <w:szCs w:val="28"/>
        </w:rPr>
        <w:t xml:space="preserve">2006年三个沿海港口的总吞吐量达4950万吨，比2005年增长约35%。根据有关部门测算，2010年广西三个沿海港口吞吐量有望突破一亿吨。</w:t>
      </w:r>
    </w:p>
    <w:p>
      <w:pPr>
        <w:ind w:left="0" w:right="0" w:firstLine="560"/>
        <w:spacing w:before="450" w:after="450" w:line="312" w:lineRule="auto"/>
      </w:pPr>
      <w:r>
        <w:rPr>
          <w:rFonts w:ascii="宋体" w:hAnsi="宋体" w:eastAsia="宋体" w:cs="宋体"/>
          <w:color w:val="000"/>
          <w:sz w:val="28"/>
          <w:szCs w:val="28"/>
        </w:rPr>
        <w:t xml:space="preserve">同时，广西还拥有通过西江连接香港的南宁、贵港和梧州等内河口岸，东兴、凭祥、普寨和平孟等陆地口岸，优越的海陆口岸为外贸进出口和边境贸易提供了便利，为广西的国际货代的发展打下了坚实的基础。 3.广西加快对外开放步伐为货代发展提供了保证 为了进一步发展加快广西对外开放的步伐，构建一个更大的招商引资平台，吸引更多产业向广西沿海转移、集聚，广西壮族自治区政府于2006年成立了北部湾(广西)经济区。</w:t>
      </w:r>
    </w:p>
    <w:p>
      <w:pPr>
        <w:ind w:left="0" w:right="0" w:firstLine="560"/>
        <w:spacing w:before="450" w:after="450" w:line="312" w:lineRule="auto"/>
      </w:pPr>
      <w:r>
        <w:rPr>
          <w:rFonts w:ascii="宋体" w:hAnsi="宋体" w:eastAsia="宋体" w:cs="宋体"/>
          <w:color w:val="000"/>
          <w:sz w:val="28"/>
          <w:szCs w:val="28"/>
        </w:rPr>
        <w:t xml:space="preserve">在2006年７月举办的环北部湾经济合作论坛上，广西自治区党委书记刘奇葆提出了构建由“泛北部湾经济合作区”、大湄公河次区域合作两个板块和“南宁-新加坡”经济走廊一个中轴组成的中国-东盟“一轴两翼”区域合作大格局的构想。这个构想丰富了中国、东盟多层次的合作，同时为广西发展拓展了巨大空间，为把北部湾(广西)经济区的发展纳入国家总体战略和规划奠定了基础。</w:t>
      </w:r>
    </w:p>
    <w:p>
      <w:pPr>
        <w:ind w:left="0" w:right="0" w:firstLine="560"/>
        <w:spacing w:before="450" w:after="450" w:line="312" w:lineRule="auto"/>
      </w:pPr>
      <w:r>
        <w:rPr>
          <w:rFonts w:ascii="宋体" w:hAnsi="宋体" w:eastAsia="宋体" w:cs="宋体"/>
          <w:color w:val="000"/>
          <w:sz w:val="28"/>
          <w:szCs w:val="28"/>
        </w:rPr>
        <w:t xml:space="preserve">近年来，广西区政府出台了一系列招商引资的优惠政策，使广西的防城港、钦州、北海三个沿海港口成了中外客商的投资热土，一大批大型钢铁、电力、粮油加工、石化、出口加工企业相继落户，已初步建成了大型临海工业园区。广西临海工业园区的建设，将进一步加大广西的进出口货物的数量，为广西国际货代的发展提供了货源保证。</w:t>
      </w:r>
    </w:p>
    <w:p>
      <w:pPr>
        <w:ind w:left="0" w:right="0" w:firstLine="560"/>
        <w:spacing w:before="450" w:after="450" w:line="312" w:lineRule="auto"/>
      </w:pPr>
      <w:r>
        <w:rPr>
          <w:rFonts w:ascii="宋体" w:hAnsi="宋体" w:eastAsia="宋体" w:cs="宋体"/>
          <w:color w:val="000"/>
          <w:sz w:val="28"/>
          <w:szCs w:val="28"/>
        </w:rPr>
        <w:t xml:space="preserve">二、影响广西国际货代发展的几个问题 尽管广西的国际货运代理业近几年发展很快，但远未适应广西作为中国通往东盟自由贸易区国家的桥梁和我国西南各省出海大通道的需要。影响广西国际货代行业发展的问题主要有以下几个: 1.市场发展不平衡，垄断现象严重 广西的外贸货代市场一直高度垄断，由中国外运实行独家经营 1993年以后，广西的国际货代市场由垄断经营走向开放竞争，货代企业由独家垄断的一家，发展到现在的一百多家，国际货代市场空前繁荣。</w:t>
      </w:r>
    </w:p>
    <w:p>
      <w:pPr>
        <w:ind w:left="0" w:right="0" w:firstLine="560"/>
        <w:spacing w:before="450" w:after="450" w:line="312" w:lineRule="auto"/>
      </w:pPr>
      <w:r>
        <w:rPr>
          <w:rFonts w:ascii="宋体" w:hAnsi="宋体" w:eastAsia="宋体" w:cs="宋体"/>
          <w:color w:val="000"/>
          <w:sz w:val="28"/>
          <w:szCs w:val="28"/>
        </w:rPr>
        <w:t xml:space="preserve">但是，广西的货代市场出现了新的垄断现象，并且十分严重。其一，港口、机场等口岸经营主体开设的货代公司利用其经营的有利条件，以提供优先安排泊位和优先安排装卸等手段，正在逐渐占据其经营所在地的国际货代市场的主导地位。</w:t>
      </w:r>
    </w:p>
    <w:p>
      <w:pPr>
        <w:ind w:left="0" w:right="0" w:firstLine="560"/>
        <w:spacing w:before="450" w:after="450" w:line="312" w:lineRule="auto"/>
      </w:pPr>
      <w:r>
        <w:rPr>
          <w:rFonts w:ascii="宋体" w:hAnsi="宋体" w:eastAsia="宋体" w:cs="宋体"/>
          <w:color w:val="000"/>
          <w:sz w:val="28"/>
          <w:szCs w:val="28"/>
        </w:rPr>
        <w:t xml:space="preserve">其二，货运市场的控制权逐步转移到承运人一方，中远、中海等国有大型国际运输企业纷纷在广西的主要城市和对外开放海港设立自己的货代机构，利用自己开办航线和控制运费的有利条件，通过直接向货主揽货、安排舱位与回佣等手段，占据了部分港口和航线的国际货代的大部分市场份额。于是，造成广西的国际货代发展不平衡，一些专业货代公司逐步失去货运市场的主导权，经营环境日趋恶化。</w:t>
      </w:r>
    </w:p>
    <w:p>
      <w:pPr>
        <w:ind w:left="0" w:right="0" w:firstLine="560"/>
        <w:spacing w:before="450" w:after="450" w:line="312" w:lineRule="auto"/>
      </w:pPr>
      <w:r>
        <w:rPr>
          <w:rFonts w:ascii="宋体" w:hAnsi="宋体" w:eastAsia="宋体" w:cs="宋体"/>
          <w:color w:val="000"/>
          <w:sz w:val="28"/>
          <w:szCs w:val="28"/>
        </w:rPr>
        <w:t xml:space="preserve">2.生存空间有限，竞争不择手段 由于货运市场经营环境的恶化，加上国家对货代市场的监管力度不够，很多货代公司的生存空间变得非常有限，最终导致了货代企业间的恶性竞争。竞争手段包括大额佣金回扣、相互压价和在业务操作过程中弄虚作假等。</w:t>
      </w:r>
    </w:p>
    <w:p>
      <w:pPr>
        <w:ind w:left="0" w:right="0" w:firstLine="560"/>
        <w:spacing w:before="450" w:after="450" w:line="312" w:lineRule="auto"/>
      </w:pPr>
      <w:r>
        <w:rPr>
          <w:rFonts w:ascii="宋体" w:hAnsi="宋体" w:eastAsia="宋体" w:cs="宋体"/>
          <w:color w:val="000"/>
          <w:sz w:val="28"/>
          <w:szCs w:val="28"/>
        </w:rPr>
        <w:t xml:space="preserve">这些不仅严重地扰乱了货代市场，还会造成服务不到位，给货主带来不必要的损失，大额的佣金回扣甚至会毁掉一批货代企业的负责人和业务骨干。 3.专业人才短缺，服务项目单调 由于广西的国际货运代理行业长期以来由中国外运独家经营，绝大多数国际货运代理企业成立不足十年，企业历史较为短暂，服务项目单调，资产规模和经营规模较小，缺乏精通国际货代业务的专业人才，不能提供有关法规和规章允许的大部分服务。</w:t>
      </w:r>
    </w:p>
    <w:p>
      <w:pPr>
        <w:ind w:left="0" w:right="0" w:firstLine="560"/>
        <w:spacing w:before="450" w:after="450" w:line="312" w:lineRule="auto"/>
      </w:pPr>
      <w:r>
        <w:rPr>
          <w:rFonts w:ascii="宋体" w:hAnsi="宋体" w:eastAsia="宋体" w:cs="宋体"/>
          <w:color w:val="000"/>
          <w:sz w:val="28"/>
          <w:szCs w:val="28"/>
        </w:rPr>
        <w:t xml:space="preserve">从资产规模、经营规模角度来看，广西大型、集团型国际货运代理企业数量较少，中小国际货运代理企业占70%以上。多数国际货运代理企业现有业务人员有待进行普遍的规范化培训，服务项目和经营规模有待扩大。</w:t>
      </w:r>
    </w:p>
    <w:p>
      <w:pPr>
        <w:ind w:left="0" w:right="0" w:firstLine="560"/>
        <w:spacing w:before="450" w:after="450" w:line="312" w:lineRule="auto"/>
      </w:pPr>
      <w:r>
        <w:rPr>
          <w:rFonts w:ascii="宋体" w:hAnsi="宋体" w:eastAsia="宋体" w:cs="宋体"/>
          <w:color w:val="000"/>
          <w:sz w:val="28"/>
          <w:szCs w:val="28"/>
        </w:rPr>
        <w:t xml:space="preserve">4.服务网络不够健全，服务质量参差不齐 国际货运代理企业提供的主要是国际性的服务，需要有较强的国际竞争能力和健全的国际业务网络。广西的国际货运代理企业除了中国外运和中国外轮代理公司以外，几乎没有一家国际货运代理企业拥有完善的全球业务网络，多数国际货运代理企业甚至没有国内业务网络，企业之间的服务质量参差不齐，差别很大。</w:t>
      </w:r>
    </w:p>
    <w:p>
      <w:pPr>
        <w:ind w:left="0" w:right="0" w:firstLine="560"/>
        <w:spacing w:before="450" w:after="450" w:line="312" w:lineRule="auto"/>
      </w:pPr>
      <w:r>
        <w:rPr>
          <w:rFonts w:ascii="宋体" w:hAnsi="宋体" w:eastAsia="宋体" w:cs="宋体"/>
          <w:color w:val="000"/>
          <w:sz w:val="28"/>
          <w:szCs w:val="28"/>
        </w:rPr>
        <w:t xml:space="preserve">加之资金、市场、信息网络等方面的原因，广西的国际货运代理企业的国际竞争能力普遍较弱。</w:t>
      </w:r>
    </w:p>
    <w:p>
      <w:pPr>
        <w:ind w:left="0" w:right="0" w:firstLine="560"/>
        <w:spacing w:before="450" w:after="450" w:line="312" w:lineRule="auto"/>
      </w:pPr>
      <w:r>
        <w:rPr>
          <w:rFonts w:ascii="宋体" w:hAnsi="宋体" w:eastAsia="宋体" w:cs="宋体"/>
          <w:color w:val="000"/>
          <w:sz w:val="28"/>
          <w:szCs w:val="28"/>
        </w:rPr>
        <w:t xml:space="preserve">三、加快广西国际货代行业发展的对策 1.发挥货代协会的作用，促进货代业的发展 商务部颁布的《国际货运代理企业备案（暂行）办法》于2005年4月1日正式实施。外经贸部门将不再对货代经营申请进行资格审批，货代经营将由审批制改为备案登记制，不设门槛不收费用。</w:t>
      </w:r>
    </w:p>
    <w:p>
      <w:pPr>
        <w:ind w:left="0" w:right="0" w:firstLine="560"/>
        <w:spacing w:before="450" w:after="450" w:line="312" w:lineRule="auto"/>
      </w:pPr>
      <w:r>
        <w:rPr>
          <w:rFonts w:ascii="宋体" w:hAnsi="宋体" w:eastAsia="宋体" w:cs="宋体"/>
          <w:color w:val="000"/>
          <w:sz w:val="28"/>
          <w:szCs w:val="28"/>
        </w:rPr>
        <w:t xml:space="preserve">市场准入“门槛”的降低成为货代行业发展的新机遇。 根据这一新情况，广西国际货代协会目前的重要任务是整顿广西的货代市场，加大货代从业人员培训的力度，协调好货主与港口或口岸经营方、国际货代企业之间的关系，维护货代市场秩序，取缔“非法”货代，抵制不公平竞争，创造一个良好的货代市场环境，以达到促进广西国际货代业发展的目的。</w:t>
      </w:r>
    </w:p>
    <w:p>
      <w:pPr>
        <w:ind w:left="0" w:right="0" w:firstLine="560"/>
        <w:spacing w:before="450" w:after="450" w:line="312" w:lineRule="auto"/>
      </w:pPr>
      <w:r>
        <w:rPr>
          <w:rFonts w:ascii="宋体" w:hAnsi="宋体" w:eastAsia="宋体" w:cs="宋体"/>
          <w:color w:val="000"/>
          <w:sz w:val="28"/>
          <w:szCs w:val="28"/>
        </w:rPr>
        <w:t xml:space="preserve">2.抵制恶性竞争，实现经营形式多样化 货代公司之间进行恶性竞争，采用大额佣金回扣、相互压价和在业务操作过程中弄虚作假等手段，不仅扰乱货代市场，还会因为服务不到位等原因给本企业的声誉带来无法挽回的影响。 广西的国际货代公司应自觉地抵制恶性竞争，在经营上选择走规模化或专业化之路。</w:t>
      </w:r>
    </w:p>
    <w:p>
      <w:pPr>
        <w:ind w:left="0" w:right="0" w:firstLine="560"/>
        <w:spacing w:before="450" w:after="450" w:line="312" w:lineRule="auto"/>
      </w:pPr>
      <w:r>
        <w:rPr>
          <w:rFonts w:ascii="宋体" w:hAnsi="宋体" w:eastAsia="宋体" w:cs="宋体"/>
          <w:color w:val="000"/>
          <w:sz w:val="28"/>
          <w:szCs w:val="28"/>
        </w:rPr>
        <w:t xml:space="preserve">比较大的国际货代公司可考虑规模化经营，代理的范围应多样化；小一点的国际货代公司应考虑专业化经营，选几样专业要求比较高、一般国际货代公司难于经营的货种作为自己的经营方向，为自己的发展创出一条血路。当然，选择与港口或航运公司合作，或与货主单位合资成立新的公司，以保证货源，也不失为一条出路。</w:t>
      </w:r>
    </w:p>
    <w:p>
      <w:pPr>
        <w:ind w:left="0" w:right="0" w:firstLine="560"/>
        <w:spacing w:before="450" w:after="450" w:line="312" w:lineRule="auto"/>
      </w:pPr>
      <w:r>
        <w:rPr>
          <w:rFonts w:ascii="宋体" w:hAnsi="宋体" w:eastAsia="宋体" w:cs="宋体"/>
          <w:color w:val="000"/>
          <w:sz w:val="28"/>
          <w:szCs w:val="28"/>
        </w:rPr>
        <w:t xml:space="preserve">3.健全服务网络，构建服务优势 国际货代的服务网络包括业务网络和信息网络，以达到为客户提供增值服务的目的。业务网络是指公司在世界各地有自己的业务分枝机构或与国外的国际货代企业建立了委托代理关系，以保证公司业务的国际化和网络化。</w:t>
      </w:r>
    </w:p>
    <w:p>
      <w:pPr>
        <w:ind w:left="0" w:right="0" w:firstLine="560"/>
        <w:spacing w:before="450" w:after="450" w:line="312" w:lineRule="auto"/>
      </w:pPr>
      <w:r>
        <w:rPr>
          <w:rFonts w:ascii="宋体" w:hAnsi="宋体" w:eastAsia="宋体" w:cs="宋体"/>
          <w:color w:val="000"/>
          <w:sz w:val="28"/>
          <w:szCs w:val="28"/>
        </w:rPr>
        <w:t xml:space="preserve">信息网络是指公司建立起自己的信息网络或利用外部服务网络，为自己揽取货源、选择服务佳并价格适宜的承运人和了解客户的资信，以达到规避经营风险、实现利润最大化的目的。 广西的国际货代公司应加强内涵建设，尽快建立起自己的业务网络和信息网络，选择最佳的合作伙伴，加大揽货力度，规范自己的经营活动，提高公司，以及员工的风险意识，逐渐提高公司的业务竞争力，以达到规避经营风险、实现利润最大化的目的。</w:t>
      </w:r>
    </w:p>
    <w:p>
      <w:pPr>
        <w:ind w:left="0" w:right="0" w:firstLine="560"/>
        <w:spacing w:before="450" w:after="450" w:line="312" w:lineRule="auto"/>
      </w:pPr>
      <w:r>
        <w:rPr>
          <w:rFonts w:ascii="宋体" w:hAnsi="宋体" w:eastAsia="宋体" w:cs="宋体"/>
          <w:color w:val="000"/>
          <w:sz w:val="28"/>
          <w:szCs w:val="28"/>
        </w:rPr>
        <w:t xml:space="preserve">4.加强人才培养，提高从业人员素质 随着中国——东盟自由贸易区建设步伐的加快，广西国际货代人才的需求将大大增加，有关部门应加快国际货代人才的培养，以适应国际货代发展的需要。 广西的国际货代公司应对本公司不具备货代业务素质的从业人员进行外语、国际货代、国际贸易、国际运输等相关知识和法规的培训；有条件的可送他们到有关院校进修，或者组织他们参加报关员和报检员资格考试，使他们掌握相关的知识和技能，或者具备相关的职业资格，以便更好地开展工作。</w:t>
      </w:r>
    </w:p>
    <w:p>
      <w:pPr>
        <w:ind w:left="0" w:right="0" w:firstLine="560"/>
        <w:spacing w:before="450" w:after="450" w:line="312" w:lineRule="auto"/>
      </w:pPr>
      <w:r>
        <w:rPr>
          <w:rFonts w:ascii="宋体" w:hAnsi="宋体" w:eastAsia="宋体" w:cs="宋体"/>
          <w:color w:val="000"/>
          <w:sz w:val="28"/>
          <w:szCs w:val="28"/>
        </w:rPr>
        <w:t xml:space="preserve">据笔者了解，目前国内很多大专院校都开设有国际经济与贸易专业，但开设国际货代专业方向的不多。因缺乏有实践经验的师资，这些院校的学生基本上是以学习国际贸易的基础知识为主，缺乏国际运输与货运代理等相关知识和技能，毕业后很难适应国际货代业务的需要。</w:t>
      </w:r>
    </w:p>
    <w:p>
      <w:pPr>
        <w:ind w:left="0" w:right="0" w:firstLine="560"/>
        <w:spacing w:before="450" w:after="450" w:line="312" w:lineRule="auto"/>
      </w:pPr>
      <w:r>
        <w:rPr>
          <w:rFonts w:ascii="宋体" w:hAnsi="宋体" w:eastAsia="宋体" w:cs="宋体"/>
          <w:color w:val="000"/>
          <w:sz w:val="28"/>
          <w:szCs w:val="28"/>
        </w:rPr>
        <w:t xml:space="preserve">相关院校应引进有货代实践经验的教师或者从企业聘请一些专家来兼课，并在企业建立实训基地，让学生到企业实习或顶岗，以培养学生国际货代技能。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2025-04-28T01:28:58+08:00</dcterms:created>
  <dcterms:modified xsi:type="dcterms:W3CDTF">2025-04-28T01:28:58+08:00</dcterms:modified>
</cp:coreProperties>
</file>

<file path=docProps/custom.xml><?xml version="1.0" encoding="utf-8"?>
<Properties xmlns="http://schemas.openxmlformats.org/officeDocument/2006/custom-properties" xmlns:vt="http://schemas.openxmlformats.org/officeDocument/2006/docPropsVTypes"/>
</file>