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浅析我国特色旅游经济理论的形成与发展</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国在改革开放后旅游业的发展蒸蒸日上，旅游业的快速发展离不开社会经济建设的支持。现阶段，我国将特色旅游经济的研究放在了首要位置，使我国的旅游业能更快的发展，因此来推动改革开放步伐的不断加快，为社会带来更大的经济利益，早日成为世界上的旅游强国...</w:t>
      </w:r>
    </w:p>
    <w:p>
      <w:pPr>
        <w:ind w:left="0" w:right="0" w:firstLine="560"/>
        <w:spacing w:before="450" w:after="450" w:line="312" w:lineRule="auto"/>
      </w:pPr>
      <w:r>
        <w:rPr>
          <w:rFonts w:ascii="宋体" w:hAnsi="宋体" w:eastAsia="宋体" w:cs="宋体"/>
          <w:color w:val="000"/>
          <w:sz w:val="28"/>
          <w:szCs w:val="28"/>
        </w:rPr>
        <w:t xml:space="preserve">我国在改革开放后旅游业的发展蒸蒸日上，旅游业的快速发展离不开社会经济建设的支持。现阶段，我国将特色旅游经济的研究放在了首要位置，使我国的旅游业能更快的发展，因此来推动改革开放步伐的不断加快，为社会带来更大的经济利益，早日成为世界上的旅游强国。</w:t>
      </w:r>
    </w:p>
    <w:p>
      <w:pPr>
        <w:ind w:left="0" w:right="0" w:firstLine="560"/>
        <w:spacing w:before="450" w:after="450" w:line="312" w:lineRule="auto"/>
      </w:pPr>
      <w:r>
        <w:rPr>
          <w:rFonts w:ascii="宋体" w:hAnsi="宋体" w:eastAsia="宋体" w:cs="宋体"/>
          <w:color w:val="000"/>
          <w:sz w:val="28"/>
          <w:szCs w:val="28"/>
        </w:rPr>
        <w:t xml:space="preserve">一、中国特色旅游经济理论的内容</w:t>
      </w:r>
    </w:p>
    <w:p>
      <w:pPr>
        <w:ind w:left="0" w:right="0" w:firstLine="560"/>
        <w:spacing w:before="450" w:after="450" w:line="312" w:lineRule="auto"/>
      </w:pPr>
      <w:r>
        <w:rPr>
          <w:rFonts w:ascii="宋体" w:hAnsi="宋体" w:eastAsia="宋体" w:cs="宋体"/>
          <w:color w:val="000"/>
          <w:sz w:val="28"/>
          <w:szCs w:val="28"/>
        </w:rPr>
        <w:t xml:space="preserve">纵观过去30 年里，我国社会主义建设和我国旅游行业的发展一直相辅相成，旅游行业的发展不断推动这社会主义建设脚步的加快，社会主义建设发展也在不断完善着我国旅游经济理论，促进特色旅游经济理论的形成。我国特色旅游经济理论，主要包括以下几点内容: 第一、旅游经经济本质理论，凸显出旅游经济性质功能和地位。第二、旅游经济发展理论，主要阐述了我国将发展硬道理的发展理念转型为发展作为第一要务的经历过程。第三、国家重要领导人提出了旅游改革创新，我国特色社会主义改革创新乃是现代社会发展的必经之路，将改革开放作为我国旅游经济论的主要方针，来加强旅游的高速发展，不断在实践中总结，逐渐形成了符合市场经济体制的旅游改革创新理论，促使我国对旅游改革发展从体制改革深化到综合改革。第四，我国将实施特色旅游对外开放的理念，其中阐述了对外开放我国旅游的政治功能、经济与外交功能，促进了我国旅游业的快速发展，逐步促使特色旅游国家化。第五、可持续旅游发展理论，加强环境保护一直都是我国的基本国策，旅游业发展过程中，加强环境保护和资源合理化，利用资源合理化的理念，进一步推动了旅游业的持续发展，也是目前国内旅游经济的重要一环。</w:t>
      </w:r>
    </w:p>
    <w:p>
      <w:pPr>
        <w:ind w:left="0" w:right="0" w:firstLine="560"/>
        <w:spacing w:before="450" w:after="450" w:line="312" w:lineRule="auto"/>
      </w:pPr>
      <w:r>
        <w:rPr>
          <w:rFonts w:ascii="宋体" w:hAnsi="宋体" w:eastAsia="宋体" w:cs="宋体"/>
          <w:color w:val="000"/>
          <w:sz w:val="28"/>
          <w:szCs w:val="28"/>
        </w:rPr>
        <w:t xml:space="preserve">二、旅游经济理论的形成</w:t>
      </w:r>
    </w:p>
    <w:p>
      <w:pPr>
        <w:ind w:left="0" w:right="0" w:firstLine="560"/>
        <w:spacing w:before="450" w:after="450" w:line="312" w:lineRule="auto"/>
      </w:pPr>
      <w:r>
        <w:rPr>
          <w:rFonts w:ascii="宋体" w:hAnsi="宋体" w:eastAsia="宋体" w:cs="宋体"/>
          <w:color w:val="000"/>
          <w:sz w:val="28"/>
          <w:szCs w:val="28"/>
        </w:rPr>
        <w:t xml:space="preserve">( 一) 特色旅游经济理论的产生。70 年代至80 年代期间，我国产生了特色旅游经济的理论体系。在该阶段，我国相关部门的领导对特色旅游的性质与日后目标、体系管理、政策改革的几方面要点进行了概括，指明了旅游业的发展新理念，对产生旅欧经济理论作出了重大贡献。1978 年至1979 年，国家重要领导人对旅游业的发展现状提出了详细的针对性思想，促使我国旅游业的转变为综合性行业，我国相关领导人随后又指出: 旅游行业带来的收入和外贸出口相比创造收入更多更快，发展特色旅游业对我国旅游业的开发起到了积极作用，为中国特色旅游经济论的开展奠定了良好的基础。</w:t>
      </w:r>
    </w:p>
    <w:p>
      <w:pPr>
        <w:ind w:left="0" w:right="0" w:firstLine="560"/>
        <w:spacing w:before="450" w:after="450" w:line="312" w:lineRule="auto"/>
      </w:pPr>
      <w:r>
        <w:rPr>
          <w:rFonts w:ascii="宋体" w:hAnsi="宋体" w:eastAsia="宋体" w:cs="宋体"/>
          <w:color w:val="000"/>
          <w:sz w:val="28"/>
          <w:szCs w:val="28"/>
        </w:rPr>
        <w:t xml:space="preserve">( 二) 特色旅游经济论的形成。上世纪80 年代到90 年代是我国特色旅游经济理论的形成阶段。在形成阶段中，中国的地位在国际上得到了大幅度地提升，并增加了收入，提高了人们的生活质量。当时旅游业是新兴产业，成为了我国经济发展的重点项目，我国开始逐渐对旅游经济理论的发展引起重视，形成了独特的旅游经济理念，引领着我国旅游业的发展朝着更为科学化的方向前进。在党的带领下，我国政府都将旅游行业纳入经济发展规划中。另外，旅游业即将成为经济发展的重要支柱，中国特色旅游将作为首要执行目标，促进了特色旅游业改革，将中国特色旅游经济理论提高了另一个层面，也让学术界开始重视起旅游经济理论的发展，将经济理论研究投入到实际中，并获得了良好的成果，先后出版了我国研究特色旅游业发展的相关书籍等，有效促进了我国特色旅游经济论体系的成型。</w:t>
      </w:r>
    </w:p>
    <w:p>
      <w:pPr>
        <w:ind w:left="0" w:right="0" w:firstLine="560"/>
        <w:spacing w:before="450" w:after="450" w:line="312" w:lineRule="auto"/>
      </w:pPr>
      <w:r>
        <w:rPr>
          <w:rFonts w:ascii="宋体" w:hAnsi="宋体" w:eastAsia="宋体" w:cs="宋体"/>
          <w:color w:val="000"/>
          <w:sz w:val="28"/>
          <w:szCs w:val="28"/>
        </w:rPr>
        <w:t xml:space="preserve">( 三) 特色旅游经济论的发展阶段。进入新世纪后，伴随着我国特色社会主义社会建设速度的不断加快，作为我国经济重要基础之一的特色旅游也进入了快速发展阶段，形成了具有我国特色的经济理论。在该阶段，我国旅游行业的主要任务是设法形成我国所独有的特色旅游经济，而主要目标，则是加快旅游经济理论的形成，为我国旅游行业的持续、快速发展提供有力支持。通过对我国旅游行业的发展情况和未来方向进行总结和分析，我国旅游总局在2008 年颁布了《关于旅游业发展的指导意见》。其中明确指出，旅游行业将成为国民经济发展的基础产业，我国应该对旅游行业的发展引起足够重视，并通过市场导向和合理制定旅游业发展战略等方式不断推动我国旅游业的持续发展，并促进其形成特色旅游行业，为不断促进我国经济的持续、快速发展提供强有力支持。</w:t>
      </w:r>
    </w:p>
    <w:p>
      <w:pPr>
        <w:ind w:left="0" w:right="0" w:firstLine="560"/>
        <w:spacing w:before="450" w:after="450" w:line="312" w:lineRule="auto"/>
      </w:pPr>
      <w:r>
        <w:rPr>
          <w:rFonts w:ascii="宋体" w:hAnsi="宋体" w:eastAsia="宋体" w:cs="宋体"/>
          <w:color w:val="000"/>
          <w:sz w:val="28"/>
          <w:szCs w:val="28"/>
        </w:rPr>
        <w:t xml:space="preserve">三、特色旅游经济论的主要特点</w:t>
      </w:r>
    </w:p>
    <w:p>
      <w:pPr>
        <w:ind w:left="0" w:right="0" w:firstLine="560"/>
        <w:spacing w:before="450" w:after="450" w:line="312" w:lineRule="auto"/>
      </w:pPr>
      <w:r>
        <w:rPr>
          <w:rFonts w:ascii="宋体" w:hAnsi="宋体" w:eastAsia="宋体" w:cs="宋体"/>
          <w:color w:val="000"/>
          <w:sz w:val="28"/>
          <w:szCs w:val="28"/>
        </w:rPr>
        <w:t xml:space="preserve">( 一) 持续发展特色旅游经济。旅游经济的不断发展，促使中国成为了世界上的旅游大国，取得如此好的成就，其中主要的原因如下: 第一，遵循可续持续发展要素，将旅游经济发展文化与社会经济环境相结合，探索出平衡旅游业与生态环境的和谐道路; 第二，遵循以人为本的铁则，将社会群众的需求视作关键点，从而实现引导消费、服务大局双结合的新兴产业发展道路; 第三，将坚持特色旅游发展作为首要目标，把握住特色旅游发展规律，充分吸收世界其他国家经济发展过程中的经验，归纳出适合我国国情的旅游经济发展道路。</w:t>
      </w:r>
    </w:p>
    <w:p>
      <w:pPr>
        <w:ind w:left="0" w:right="0" w:firstLine="560"/>
        <w:spacing w:before="450" w:after="450" w:line="312" w:lineRule="auto"/>
      </w:pPr>
      <w:r>
        <w:rPr>
          <w:rFonts w:ascii="宋体" w:hAnsi="宋体" w:eastAsia="宋体" w:cs="宋体"/>
          <w:color w:val="000"/>
          <w:sz w:val="28"/>
          <w:szCs w:val="28"/>
        </w:rPr>
        <w:t xml:space="preserve">( 二) 促进旅游经济开放的原则。我国旅游业实行对外开放，中国旅游经济能充分融入了世界经济行列中，我国发展与国际接轨，我国在国际的地位中得到了显著提升，特色旅游经济的对外开放促使中国特色旅游经济的发展，而且能使我国旅游发展一体化的理论研究得到突破。</w:t>
      </w:r>
    </w:p>
    <w:p>
      <w:pPr>
        <w:ind w:left="0" w:right="0" w:firstLine="560"/>
        <w:spacing w:before="450" w:after="450" w:line="312" w:lineRule="auto"/>
      </w:pPr>
      <w:r>
        <w:rPr>
          <w:rFonts w:ascii="宋体" w:hAnsi="宋体" w:eastAsia="宋体" w:cs="宋体"/>
          <w:color w:val="000"/>
          <w:sz w:val="28"/>
          <w:szCs w:val="28"/>
        </w:rPr>
        <w:t xml:space="preserve">( 三) 坚持推进旅游经济的改革创新。我国各级政府相关部门与相关旅游行业，在国家改革开放的政策指导下，将我国旅游发展方面的理论作为重要核心，不断对旅游经济论进行改革，特色旅游经济发展中出现的问题也得到了及时解决，促进了特色旅游经济的发展。因此，切实贯彻特色旅游经济的创新理论，为探索出具有中国特色的旅游经济理念提供动力，完善了旅游经济发展机制。</w:t>
      </w:r>
    </w:p>
    <w:p>
      <w:pPr>
        <w:ind w:left="0" w:right="0" w:firstLine="560"/>
        <w:spacing w:before="450" w:after="450" w:line="312" w:lineRule="auto"/>
      </w:pPr>
      <w:r>
        <w:rPr>
          <w:rFonts w:ascii="宋体" w:hAnsi="宋体" w:eastAsia="宋体" w:cs="宋体"/>
          <w:color w:val="000"/>
          <w:sz w:val="28"/>
          <w:szCs w:val="28"/>
        </w:rPr>
        <w:t xml:space="preserve">( 四) 全面发挥旅游经济的功能。当前，针对我国旅游业发展现状，要想全面发挥旅游经济的功能，促进旅游经济理论的良性发展，就需要从两个方面入手。第一，要充分体现我国旅游的特色。旅游行业属于一个比较特殊的行业，参加旅游的人不仅在服务和消费方面存在需求，在精神方面也存在更高需求。因此，我国在发展旅游行业的过程中，一定要充分体现出旅游的特色，满足旅游人群的精神需求，这样才能够更好的促进旅游人群消费水平的提高，快速拉动地方经济的增长。第二，提高服务质量。人们旅游的主要目的是为了提升自己的视觉和精神享受，让自己身心得到放松，如果，在旅游过程中景区服务工作不到位，就会影响旅游人的心情，给旅游业的发展带来负面影响。因此，在旅游行业的发展过程中，我国应该不断提高旅游行业服务质量，促进经济理论形成和其自身的良性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我国经济社会持续快速发展，旅游经济带动的收益越来越明显，不仅能为社会经济带来很好的推动作用，还能全面发挥出我国特色旅游经济的综合能力; 但如今，各个国家也相继利用旅游业发展国家的策略，如今我国正处在社会主义的初级阶段，我国的特色旅游业在国际中的地位还不明显，需要日后继续不断探究中国特色旅游经济发展理论，制定出符合我国社会经济的战略规划，建设出生态文明的绿色产业，让我们共同展望未来的发展前景，为社会的经济文化发展作出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2025-05-25T16:41:06+08:00</dcterms:created>
  <dcterms:modified xsi:type="dcterms:W3CDTF">2025-05-25T16:41:06+08:00</dcterms:modified>
</cp:coreProperties>
</file>

<file path=docProps/custom.xml><?xml version="1.0" encoding="utf-8"?>
<Properties xmlns="http://schemas.openxmlformats.org/officeDocument/2006/custom-properties" xmlns:vt="http://schemas.openxmlformats.org/officeDocument/2006/docPropsVTypes"/>
</file>