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我国创业投资机构增值服务问题思考</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伴随着我国多层次资本市场构建工作的不断深入，结合着中国大陆的自主创新、自主创业扶植政策的风生水起，详细内容请看下文我国创业投资机构增值服务问题。 VC、PE已变得炙手可热，各种类型的投资机构对投资项目的竞争也日益激烈从而使得被投资方对于投...</w:t>
      </w:r>
    </w:p>
    <w:p>
      <w:pPr>
        <w:ind w:left="0" w:right="0" w:firstLine="560"/>
        <w:spacing w:before="450" w:after="450" w:line="312" w:lineRule="auto"/>
      </w:pPr>
      <w:r>
        <w:rPr>
          <w:rFonts w:ascii="宋体" w:hAnsi="宋体" w:eastAsia="宋体" w:cs="宋体"/>
          <w:color w:val="000"/>
          <w:sz w:val="28"/>
          <w:szCs w:val="28"/>
        </w:rPr>
        <w:t xml:space="preserve">伴随着我国多层次资本市场构建工作的不断深入，结合着中国大陆的自主创新、自主创业扶植政策的风生水起，详细内容请看下文我国创业投资机构增值服务问题。</w:t>
      </w:r>
    </w:p>
    <w:p>
      <w:pPr>
        <w:ind w:left="0" w:right="0" w:firstLine="560"/>
        <w:spacing w:before="450" w:after="450" w:line="312" w:lineRule="auto"/>
      </w:pPr>
      <w:r>
        <w:rPr>
          <w:rFonts w:ascii="宋体" w:hAnsi="宋体" w:eastAsia="宋体" w:cs="宋体"/>
          <w:color w:val="000"/>
          <w:sz w:val="28"/>
          <w:szCs w:val="28"/>
        </w:rPr>
        <w:t xml:space="preserve">VC、PE已变得炙手可热，各种类型的投资机构对投资项目的竞争也日益激烈从而使得被投资方对于投资机构的选择也有了更大的主动权。很多创业者也开始将能否提供良好的增值服务作为挑选投资机构的重要衡量标准。</w:t>
      </w:r>
    </w:p>
    <w:p>
      <w:pPr>
        <w:ind w:left="0" w:right="0" w:firstLine="560"/>
        <w:spacing w:before="450" w:after="450" w:line="312" w:lineRule="auto"/>
      </w:pPr>
      <w:r>
        <w:rPr>
          <w:rFonts w:ascii="宋体" w:hAnsi="宋体" w:eastAsia="宋体" w:cs="宋体"/>
          <w:color w:val="000"/>
          <w:sz w:val="28"/>
          <w:szCs w:val="28"/>
        </w:rPr>
        <w:t xml:space="preserve">在这种大背景下，关于创业投资机构增值服务的争论越来越受到整个社会的广泛关注。基石创投合伙人王启文认为，增值服务日益成为投资机构的核心，基金与基金之间越来越表现在增值服务的竞争。力合创投董事长冯冠平说，增值服务内容包括市场、技术、管理、资金、资源的整合等;对每个投资公司来说，投给企业的除了资金还有增值服务。湘投高科技创投总经理谢暄认为，增值服务包含了大量内容，而不是短期内就可以做完的。如果离开了增值服务，创投机构只能是昙花一现。深圳创新投资集团总裁李万寿表示，在增值服务方面，创投应当注重利用国际经验，积极向外看、向全球看，而不仅仅局限在我国本土。可见，创投机构已经认识到了增值服务的重要性和迫切性，投资机构对自身价值的发掘和增值服务体系的构建，也将成为一种必然的发展趋势。</w:t>
      </w:r>
    </w:p>
    <w:p>
      <w:pPr>
        <w:ind w:left="0" w:right="0" w:firstLine="560"/>
        <w:spacing w:before="450" w:after="450" w:line="312" w:lineRule="auto"/>
      </w:pPr>
      <w:r>
        <w:rPr>
          <w:rFonts w:ascii="宋体" w:hAnsi="宋体" w:eastAsia="宋体" w:cs="宋体"/>
          <w:color w:val="000"/>
          <w:sz w:val="28"/>
          <w:szCs w:val="28"/>
        </w:rPr>
        <w:t xml:space="preserve">一、增值服务的内涵</w:t>
      </w:r>
    </w:p>
    <w:p>
      <w:pPr>
        <w:ind w:left="0" w:right="0" w:firstLine="560"/>
        <w:spacing w:before="450" w:after="450" w:line="312" w:lineRule="auto"/>
      </w:pPr>
      <w:r>
        <w:rPr>
          <w:rFonts w:ascii="宋体" w:hAnsi="宋体" w:eastAsia="宋体" w:cs="宋体"/>
          <w:color w:val="000"/>
          <w:sz w:val="28"/>
          <w:szCs w:val="28"/>
        </w:rPr>
        <w:t xml:space="preserve">一般来说，增值服务的核心内容是指根据客户的需要，为客户提供的超出常规服务范围的服务，或者采用超出常规的服务方法提供的服务，最终使得产品的价值增加。</w:t>
      </w:r>
    </w:p>
    <w:p>
      <w:pPr>
        <w:ind w:left="0" w:right="0" w:firstLine="560"/>
        <w:spacing w:before="450" w:after="450" w:line="312" w:lineRule="auto"/>
      </w:pPr>
      <w:r>
        <w:rPr>
          <w:rFonts w:ascii="宋体" w:hAnsi="宋体" w:eastAsia="宋体" w:cs="宋体"/>
          <w:color w:val="000"/>
          <w:sz w:val="28"/>
          <w:szCs w:val="28"/>
        </w:rPr>
        <w:t xml:space="preserve">具体来讲，可以从以下几个方面思考创投机构的增值服务：①参与企业战略远景规划;②提升企业管理水平，规范公司治理结构;③提炼商业模式;④协助客户进行投资理财，规避风险，提高收益;⑤资本运营，包括再融资、并购重组、上市等一系列方面;⑥引入律师事务所、会计师事务所和券商等中介机构;⑦公共关系方面，引入政府资源、客户资源、行业资源和创新技术等。</w:t>
      </w:r>
    </w:p>
    <w:p>
      <w:pPr>
        <w:ind w:left="0" w:right="0" w:firstLine="560"/>
        <w:spacing w:before="450" w:after="450" w:line="312" w:lineRule="auto"/>
      </w:pPr>
      <w:r>
        <w:rPr>
          <w:rFonts w:ascii="宋体" w:hAnsi="宋体" w:eastAsia="宋体" w:cs="宋体"/>
          <w:color w:val="000"/>
          <w:sz w:val="28"/>
          <w:szCs w:val="28"/>
        </w:rPr>
        <w:t xml:space="preserve">而且，以上具体内容可以归为三类。(1)管理提升：从宏观的战略、商业模式开始，具体到人力资源，财务理财管理，组织优化，市场营销等各个层面的提升。(2)资本运营：包括再融资、并购重组、上市等系列服务。(3)关系资源：让企业进入投资机构的关系网络，提供发展资源，创造更有利的经营环境。这三方面构成了创投机构全面的增值服务体系，若创投机构能够提供完备的基于上述体系的增值服务，那么，其竞争力一定会得到很大的提升，风险程度必然会大幅度降低。</w:t>
      </w:r>
    </w:p>
    <w:p>
      <w:pPr>
        <w:ind w:left="0" w:right="0" w:firstLine="560"/>
        <w:spacing w:before="450" w:after="450" w:line="312" w:lineRule="auto"/>
      </w:pPr>
      <w:r>
        <w:rPr>
          <w:rFonts w:ascii="宋体" w:hAnsi="宋体" w:eastAsia="宋体" w:cs="宋体"/>
          <w:color w:val="000"/>
          <w:sz w:val="28"/>
          <w:szCs w:val="28"/>
        </w:rPr>
        <w:t xml:space="preserve">二、增值服务在创业投资中的重要地位</w:t>
      </w:r>
    </w:p>
    <w:p>
      <w:pPr>
        <w:ind w:left="0" w:right="0" w:firstLine="560"/>
        <w:spacing w:before="450" w:after="450" w:line="312" w:lineRule="auto"/>
      </w:pPr>
      <w:r>
        <w:rPr>
          <w:rFonts w:ascii="宋体" w:hAnsi="宋体" w:eastAsia="宋体" w:cs="宋体"/>
          <w:color w:val="000"/>
          <w:sz w:val="28"/>
          <w:szCs w:val="28"/>
        </w:rPr>
        <w:t xml:space="preserve">目前，在创投机构和被投资企业的双向选择中，创投机构的增值服务，对赢得投资项目起着无法替代的作用。</w:t>
      </w:r>
    </w:p>
    <w:p>
      <w:pPr>
        <w:ind w:left="0" w:right="0" w:firstLine="560"/>
        <w:spacing w:before="450" w:after="450" w:line="312" w:lineRule="auto"/>
      </w:pPr>
      <w:r>
        <w:rPr>
          <w:rFonts w:ascii="宋体" w:hAnsi="宋体" w:eastAsia="宋体" w:cs="宋体"/>
          <w:color w:val="000"/>
          <w:sz w:val="28"/>
          <w:szCs w:val="28"/>
        </w:rPr>
        <w:t xml:space="preserve">一方面，中小企业需要创投机构提供增值服务，主要有：公司治理结构中管理平台的搭建，治理结构的完善;内部管理上，民营企业，家族式企业等普遍存在管理不规范，内控不严格，财务管理的能力比较薄弱，关联交易比较多，市场推广与销售能力不足;而且，他们普遍缺乏资本市场的运作经验。另一方面，中国创投机构具备较强的增值服务能力。几年前，中国创投机构普遍重投资、轻管理，对投资后增值服务不够重视，而有了近几年的经验和教训，中国创投机构开始意识到开展增值服务的重要性，开始注重培养和提高自身的增值服务水平，中国创业投资机构投资策略的调整，将会使创业投资之路走得更加稳定牢固。</w:t>
      </w:r>
    </w:p>
    <w:p>
      <w:pPr>
        <w:ind w:left="0" w:right="0" w:firstLine="560"/>
        <w:spacing w:before="450" w:after="450" w:line="312" w:lineRule="auto"/>
      </w:pPr>
      <w:r>
        <w:rPr>
          <w:rFonts w:ascii="宋体" w:hAnsi="宋体" w:eastAsia="宋体" w:cs="宋体"/>
          <w:color w:val="000"/>
          <w:sz w:val="28"/>
          <w:szCs w:val="28"/>
        </w:rPr>
        <w:t xml:space="preserve">此外，创投和其他投资的最不同之处在于：通过增值服务来降低投资风险;通过增值服务来提升投资价值;通过增值服务来打造创业投资自身的竞争力。资金+管理+服务才是创业投资的最有模式!当然，各个创投机构所提供的增值服务各有特色，往往与机构出资人背景、行业背景和投资者的偏好有关。这就使得创业企业与创投机构的搜索与匹配具有双向性，且增值服务特色在其中发挥重要的作用。</w:t>
      </w:r>
    </w:p>
    <w:p>
      <w:pPr>
        <w:ind w:left="0" w:right="0" w:firstLine="560"/>
        <w:spacing w:before="450" w:after="450" w:line="312" w:lineRule="auto"/>
      </w:pPr>
      <w:r>
        <w:rPr>
          <w:rFonts w:ascii="宋体" w:hAnsi="宋体" w:eastAsia="宋体" w:cs="宋体"/>
          <w:color w:val="000"/>
          <w:sz w:val="28"/>
          <w:szCs w:val="28"/>
        </w:rPr>
        <w:t xml:space="preserve">编辑老师为大家整理了我国创业投资机构增值服务问题，希望对大家有所帮助。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2025-05-25T19:37:46+08:00</dcterms:created>
  <dcterms:modified xsi:type="dcterms:W3CDTF">2025-05-25T19:37:46+08:00</dcterms:modified>
</cp:coreProperties>
</file>

<file path=docProps/custom.xml><?xml version="1.0" encoding="utf-8"?>
<Properties xmlns="http://schemas.openxmlformats.org/officeDocument/2006/custom-properties" xmlns:vt="http://schemas.openxmlformats.org/officeDocument/2006/docPropsVTypes"/>
</file>