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浅论湖南投资环境的优化</w:t>
      </w:r>
      <w:bookmarkEnd w:id="1"/>
    </w:p>
    <w:p>
      <w:pPr>
        <w:jc w:val="center"/>
        <w:spacing w:before="0" w:after="450"/>
      </w:pPr>
      <w:r>
        <w:rPr>
          <w:rFonts w:ascii="Arial" w:hAnsi="Arial" w:eastAsia="Arial" w:cs="Arial"/>
          <w:color w:val="999999"/>
          <w:sz w:val="20"/>
          <w:szCs w:val="20"/>
        </w:rPr>
        <w:t xml:space="preserve">来源：网络  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[论文关键词]湖南； 投资 环境 ；优化 [论文摘要]我国西部大开发战略的推进，为处于中部的湖南 经济 发展带来了新的机遇和挑战。我们有必要重新审视我省投资环境的状况，认真分析我省投资环境的优劣，并采取一系列综合措施，促进我省投资环境的改善...</w:t>
      </w:r>
    </w:p>
    <w:p>
      <w:pPr>
        <w:ind w:left="0" w:right="0" w:firstLine="560"/>
        <w:spacing w:before="450" w:after="450" w:line="312" w:lineRule="auto"/>
      </w:pPr>
      <w:r>
        <w:rPr>
          <w:rFonts w:ascii="宋体" w:hAnsi="宋体" w:eastAsia="宋体" w:cs="宋体"/>
          <w:color w:val="000"/>
          <w:sz w:val="28"/>
          <w:szCs w:val="28"/>
        </w:rPr>
        <w:t xml:space="preserve">[论文关键词]湖南； 投资 环境 ；优化</w:t>
      </w:r>
    </w:p>
    <w:p>
      <w:pPr>
        <w:ind w:left="0" w:right="0" w:firstLine="560"/>
        <w:spacing w:before="450" w:after="450" w:line="312" w:lineRule="auto"/>
      </w:pPr>
      <w:r>
        <w:rPr>
          <w:rFonts w:ascii="宋体" w:hAnsi="宋体" w:eastAsia="宋体" w:cs="宋体"/>
          <w:color w:val="000"/>
          <w:sz w:val="28"/>
          <w:szCs w:val="28"/>
        </w:rPr>
        <w:t xml:space="preserve">[论文摘要]我国西部大开发战略的推进，为处于中部的湖南 经济 发展带来了新的机遇和挑战。我们有必要重新审视我省投资环境的状况，认真分析我省投资环境的优劣，并采取一系列综合措施，促进我省投资环境的改善和优化。</w:t>
      </w:r>
    </w:p>
    <w:p>
      <w:pPr>
        <w:ind w:left="0" w:right="0" w:firstLine="560"/>
        <w:spacing w:before="450" w:after="450" w:line="312" w:lineRule="auto"/>
      </w:pPr>
      <w:r>
        <w:rPr>
          <w:rFonts w:ascii="宋体" w:hAnsi="宋体" w:eastAsia="宋体" w:cs="宋体"/>
          <w:color w:val="000"/>
          <w:sz w:val="28"/>
          <w:szCs w:val="28"/>
        </w:rPr>
        <w:t xml:space="preserve">湖南有着丰富的劳动力、物资和原 材料 资源，是我国中部地区一个物产资源的大省，而且同周边省份和地区有着非常广泛的联系。改革开放以来，在我国，无论是沿海还是内地，无论是东部还是西部地区， 交通 、 通信 等基础设施和经济 政治 文化 等都发生了很大的变化。尤其是加入世界贸易组织以后，我省面临着更为激烈的竞争，为此，必须不断地优化我省投资环境，为引进外资和促进我省经济快速发展创造良好的环境和条件。湖南投资环境的现状，我们可以从有利因素和不利因素两个方面来分析 总结 。</w:t>
      </w:r>
    </w:p>
    <w:p>
      <w:pPr>
        <w:ind w:left="0" w:right="0" w:firstLine="560"/>
        <w:spacing w:before="450" w:after="450" w:line="312" w:lineRule="auto"/>
      </w:pPr>
      <w:r>
        <w:rPr>
          <w:rFonts w:ascii="宋体" w:hAnsi="宋体" w:eastAsia="宋体" w:cs="宋体"/>
          <w:color w:val="000"/>
          <w:sz w:val="28"/>
          <w:szCs w:val="28"/>
        </w:rPr>
        <w:t xml:space="preserve">1 湖南投资环境的有利因素</w:t>
      </w:r>
    </w:p>
    <w:p>
      <w:pPr>
        <w:ind w:left="0" w:right="0" w:firstLine="560"/>
        <w:spacing w:before="450" w:after="450" w:line="312" w:lineRule="auto"/>
      </w:pPr>
      <w:r>
        <w:rPr>
          <w:rFonts w:ascii="宋体" w:hAnsi="宋体" w:eastAsia="宋体" w:cs="宋体"/>
          <w:color w:val="000"/>
          <w:sz w:val="28"/>
          <w:szCs w:val="28"/>
        </w:rPr>
        <w:t xml:space="preserve">从 地理 位置环境来看，湖南地区南北结合、承东启西的重要位置，随着我国经济发展重心的西移，区域经济发展面临着良好的机遇，区域投资环境也随之改善，呈现出投资与开发的良好态势。</w:t>
      </w:r>
    </w:p>
    <w:p>
      <w:pPr>
        <w:ind w:left="0" w:right="0" w:firstLine="560"/>
        <w:spacing w:before="450" w:after="450" w:line="312" w:lineRule="auto"/>
      </w:pPr>
      <w:r>
        <w:rPr>
          <w:rFonts w:ascii="宋体" w:hAnsi="宋体" w:eastAsia="宋体" w:cs="宋体"/>
          <w:color w:val="000"/>
          <w:sz w:val="28"/>
          <w:szCs w:val="28"/>
        </w:rPr>
        <w:t xml:space="preserve">从自然资源环境和物产来看，湖南省自然资源十分丰富：湖南素有“鱼米之乡”、“有色金属之乡”和“非金属之乡”的美称；主要农副产品年生产总量和外运量名列全国前茅。同时，湖南还是 旅游 资源大省。</w:t>
      </w:r>
    </w:p>
    <w:p>
      <w:pPr>
        <w:ind w:left="0" w:right="0" w:firstLine="560"/>
        <w:spacing w:before="450" w:after="450" w:line="312" w:lineRule="auto"/>
      </w:pPr>
      <w:r>
        <w:rPr>
          <w:rFonts w:ascii="宋体" w:hAnsi="宋体" w:eastAsia="宋体" w:cs="宋体"/>
          <w:color w:val="000"/>
          <w:sz w:val="28"/>
          <w:szCs w:val="28"/>
        </w:rPr>
        <w:t xml:space="preserve">从 社会 经济环境来看，湖南省国土面积广阔、 人口 数量众多、社会经济综合实力具有较强水平、 工业 门类比较齐全，业已形成了初具规模的工业体系。 农业 生产基础较好，主要农副产品都位居全国前十位，在占全国不到2.2％的耕地上，生产出了全国6％以上的粮食，可以说，湖南是全国第一大粮仓。</w:t>
      </w:r>
    </w:p>
    <w:p>
      <w:pPr>
        <w:ind w:left="0" w:right="0" w:firstLine="560"/>
        <w:spacing w:before="450" w:after="450" w:line="312" w:lineRule="auto"/>
      </w:pPr>
      <w:r>
        <w:rPr>
          <w:rFonts w:ascii="宋体" w:hAnsi="宋体" w:eastAsia="宋体" w:cs="宋体"/>
          <w:color w:val="000"/>
          <w:sz w:val="28"/>
          <w:szCs w:val="28"/>
        </w:rPr>
        <w:t xml:space="preserve">从全球环境因素来看，全球经济重心正逐步向亚太地区移动， 中国经济 高速增长的态势和巨大的 市场 潜力为国际资本所瞩目。根据反梯度理论，我省可以利用产业梯度转移来加强对外经济技术合作，广泛吸纳外资的加入。</w:t>
      </w:r>
    </w:p>
    <w:p>
      <w:pPr>
        <w:ind w:left="0" w:right="0" w:firstLine="560"/>
        <w:spacing w:before="450" w:after="450" w:line="312" w:lineRule="auto"/>
      </w:pPr>
      <w:r>
        <w:rPr>
          <w:rFonts w:ascii="宋体" w:hAnsi="宋体" w:eastAsia="宋体" w:cs="宋体"/>
          <w:color w:val="000"/>
          <w:sz w:val="28"/>
          <w:szCs w:val="28"/>
        </w:rPr>
        <w:t xml:space="preserve">从国内环境因素来看，我国生产力布局重心正在由东向西推进，中部地区将成为国家的重点投资地区。从区位上看，湖南是以上海浦东为龙头的长江沿江经济开放带和华南经济圈的重要组成部分，长江沿线的大规模投资与珠江三角洲综合实力的加强，将会通过辐射和扩散作用带动湖南社会经济发展。</w:t>
      </w:r>
    </w:p>
    <w:p>
      <w:pPr>
        <w:ind w:left="0" w:right="0" w:firstLine="560"/>
        <w:spacing w:before="450" w:after="450" w:line="312" w:lineRule="auto"/>
      </w:pPr>
      <w:r>
        <w:rPr>
          <w:rFonts w:ascii="宋体" w:hAnsi="宋体" w:eastAsia="宋体" w:cs="宋体"/>
          <w:color w:val="000"/>
          <w:sz w:val="28"/>
          <w:szCs w:val="28"/>
        </w:rPr>
        <w:t xml:space="preserve">从经济结构来看，湖南与湖北、广东等南北省份之间的产业结构差异明显，具有明显的经济互补性和依存关系；与贵州和江西等东西省份之间也存在着明显的发展梯度差，因此有很好的发展前景。</w:t>
      </w:r>
    </w:p>
    <w:p>
      <w:pPr>
        <w:ind w:left="0" w:right="0" w:firstLine="560"/>
        <w:spacing w:before="450" w:after="450" w:line="312" w:lineRule="auto"/>
      </w:pPr>
      <w:r>
        <w:rPr>
          <w:rFonts w:ascii="宋体" w:hAnsi="宋体" w:eastAsia="宋体" w:cs="宋体"/>
          <w:color w:val="000"/>
          <w:sz w:val="28"/>
          <w:szCs w:val="28"/>
        </w:rPr>
        <w:t xml:space="preserve">此外，三峡工程建设的顺利推进和重庆市的经济辐射将对湘西贫困山区的开发发挥着较大的促进作用。2湖南投资环境的不利因素</w:t>
      </w:r>
    </w:p>
    <w:p>
      <w:pPr>
        <w:ind w:left="0" w:right="0" w:firstLine="560"/>
        <w:spacing w:before="450" w:after="450" w:line="312" w:lineRule="auto"/>
      </w:pPr>
      <w:r>
        <w:rPr>
          <w:rFonts w:ascii="宋体" w:hAnsi="宋体" w:eastAsia="宋体" w:cs="宋体"/>
          <w:color w:val="000"/>
          <w:sz w:val="28"/>
          <w:szCs w:val="28"/>
        </w:rPr>
        <w:t xml:space="preserve">湖南省区域投资环境因素既有有利的方面，也存在着明显的限制性因素。主要表现为市场经济体制不健全；市场发育不完善；地区之间经济运行机制有差异；法制观念有待进一步加强；大部分地区基础设施仍然比较落后；食品、纺织品等大多以省外产品为主， 电子 产品更是为省外、国外产品所垄断；农副产品、矿产资源、劳动力资源等虽然有明显优势，但却长期处于粗放经营的状态，利用效率不高，忽视资源的加工增值，制约了开发效益的提高； 融资 和 管理 水平不高；水旱灾害比较频繁等。</w:t>
      </w:r>
    </w:p>
    <w:p>
      <w:pPr>
        <w:ind w:left="0" w:right="0" w:firstLine="560"/>
        <w:spacing w:before="450" w:after="450" w:line="312" w:lineRule="auto"/>
      </w:pPr>
      <w:r>
        <w:rPr>
          <w:rFonts w:ascii="宋体" w:hAnsi="宋体" w:eastAsia="宋体" w:cs="宋体"/>
          <w:color w:val="000"/>
          <w:sz w:val="28"/>
          <w:szCs w:val="28"/>
        </w:rPr>
        <w:t xml:space="preserve">2 促进湖南投资环境优化的对策建议</w:t>
      </w:r>
    </w:p>
    <w:p>
      <w:pPr>
        <w:ind w:left="0" w:right="0" w:firstLine="560"/>
        <w:spacing w:before="450" w:after="450" w:line="312" w:lineRule="auto"/>
      </w:pPr>
      <w:r>
        <w:rPr>
          <w:rFonts w:ascii="宋体" w:hAnsi="宋体" w:eastAsia="宋体" w:cs="宋体"/>
          <w:color w:val="000"/>
          <w:sz w:val="28"/>
          <w:szCs w:val="28"/>
        </w:rPr>
        <w:t xml:space="preserve">2．1 优化空间布局以改善区域投资环境</w:t>
      </w:r>
    </w:p>
    <w:p>
      <w:pPr>
        <w:ind w:left="0" w:right="0" w:firstLine="560"/>
        <w:spacing w:before="450" w:after="450" w:line="312" w:lineRule="auto"/>
      </w:pPr>
      <w:r>
        <w:rPr>
          <w:rFonts w:ascii="宋体" w:hAnsi="宋体" w:eastAsia="宋体" w:cs="宋体"/>
          <w:color w:val="000"/>
          <w:sz w:val="28"/>
          <w:szCs w:val="28"/>
        </w:rPr>
        <w:t xml:space="preserve">经济的空间结构是影响区域经济发展与投资环境建设的重要因素之一。从目前的现实来看，湖南省区域经济的发展应采取集中力量优先发展以特大或较大城市为发展极、以公路和铁路为延伸的经济相对发达地带，在条件成熟时再向周边地区推进。为此，在投资环境优化方面，我们应重点从建设核心城市和交通干线来展开。</w:t>
      </w:r>
    </w:p>
    <w:p>
      <w:pPr>
        <w:ind w:left="0" w:right="0" w:firstLine="560"/>
        <w:spacing w:before="450" w:after="450" w:line="312" w:lineRule="auto"/>
      </w:pPr>
      <w:r>
        <w:rPr>
          <w:rFonts w:ascii="宋体" w:hAnsi="宋体" w:eastAsia="宋体" w:cs="宋体"/>
          <w:color w:val="000"/>
          <w:sz w:val="28"/>
          <w:szCs w:val="28"/>
        </w:rPr>
        <w:t xml:space="preserve">(1)努力建设好核心城市和中心城市。投资环境的改造与区域开发应是以省会长沙为核心、以长株潭工业三角区为重点，全面加强现代化基础设施建设，加速城市结构调整，提高技术构成与开发层次，合理辐射传统产业，强化综合功能，使之形成全省强大的“增长极”。在这个“增长极”的两翼应是京广线沿线；同时，要重点加强岳阳、衡阳和郴州、怀化和吉首等中心城市的基础设施建设和环境改造，树立“北大门”、“南大门”、“西大门”的良好形象，扩大对外开放。加快实现与广东、上海浦东和国际市场的 金融 接轨、产业接轨和管理接轨，全面提高参与国内外市场竞争的能力，把京广沿线地带建成湖南省高效益商贸走廊、高科技工业走廊和外向型经济走廊。</w:t>
      </w:r>
    </w:p>
    <w:p>
      <w:pPr>
        <w:ind w:left="0" w:right="0" w:firstLine="560"/>
        <w:spacing w:before="450" w:after="450" w:line="312" w:lineRule="auto"/>
      </w:pPr>
      <w:r>
        <w:rPr>
          <w:rFonts w:ascii="宋体" w:hAnsi="宋体" w:eastAsia="宋体" w:cs="宋体"/>
          <w:color w:val="000"/>
          <w:sz w:val="28"/>
          <w:szCs w:val="28"/>
        </w:rPr>
        <w:t xml:space="preserve">(2)重点建设好四条主要 交通 干线。主要是要建设好石长铁路沿线、枝柳铁路沿线、湘黔铁路沿线和永州至冷水滩沿线四条干线。首先是石长铁路沿线地带以湘西北门户城市常德为中心，应加速高速公路、铁路开发和现代 通信 等基础设施建设，加强防洪和抗洪设施建设，加强常德、益阳等城市的 环境 改造，改善这些城市和地区的 旅游 投资 环境，加强 农业 基础设施建设，为创建外向型农业的开发创造条件。城市主导产业应以农业为出发点，并逐步改善食品、轻纺、造纸、 机械 等行业的投资环境和投资条件。其次是枝柳铁路沿线地带包括怀化、吉首、张家界和慈利等城市，该区域拥有天然的资源优势，非金属矿产、水力、森林、旅游等资源丰富，应重点搞好怀化和吉首等城市“发展极”的环境建设和交通主干线路的改造，着力改善这些城市和地区旅游投资环境，以旅游风景资源开发为契机，促进非金属矿产、水力、森林资源的投资与开发，注重农副产品及矿产资源的深加工。再次是湘黔铁路沿线地带，这一地带城市较密集，煤、铁、锑等资源十分丰富，能源和原 材料 的开发与环境改造，尤其是工矿产品的深加工应置于优先发展地位。最后是永州至冷水滩沿线，这是湖南的“西南大门”，应打通湖南至防城和湛江的新“出海口”，加强省际商贸流通环境建设，加强农副产品的深加工，加强对机械、建材和旅游行业的投资环境的改造。</w:t>
      </w:r>
    </w:p>
    <w:p>
      <w:pPr>
        <w:ind w:left="0" w:right="0" w:firstLine="560"/>
        <w:spacing w:before="450" w:after="450" w:line="312" w:lineRule="auto"/>
      </w:pPr>
      <w:r>
        <w:rPr>
          <w:rFonts w:ascii="宋体" w:hAnsi="宋体" w:eastAsia="宋体" w:cs="宋体"/>
          <w:color w:val="000"/>
          <w:sz w:val="28"/>
          <w:szCs w:val="28"/>
        </w:rPr>
        <w:t xml:space="preserve">2．2 优化产业结构，改善产业投资环境</w:t>
      </w:r>
    </w:p>
    <w:p>
      <w:pPr>
        <w:ind w:left="0" w:right="0" w:firstLine="560"/>
        <w:spacing w:before="450" w:after="450" w:line="312" w:lineRule="auto"/>
      </w:pPr>
      <w:r>
        <w:rPr>
          <w:rFonts w:ascii="宋体" w:hAnsi="宋体" w:eastAsia="宋体" w:cs="宋体"/>
          <w:color w:val="000"/>
          <w:sz w:val="28"/>
          <w:szCs w:val="28"/>
        </w:rPr>
        <w:t xml:space="preserve">产业结构是衡量一个地区 经济 发展水平、发展阶段和产业投资环境的重要标志。湖南省虽然是一个农业大省，但第一产业农业在国民经济中的主导功能并不强；第二产业 工业 的发展相对滞后，主导工业仍然是以传统工业为主，总体层次偏低，结构老化，缺乏一批具有带动作用的龙头企业和拳头产品，企业组织结构的专业化和集团化程度相对较低，不利于主要产品档次的提高和更新换代，更不能形成规模优势和规模效益，无法形成集聚效应；缺乏高层次和高附加值的高新技术产业，使城市经济职能水平低下，制约了城市对其所在区域经济的辐射带动能力和扩散效应的发挥。因此，我们有必要抓住西部大开发的机遇，以国际和国内 市场 为导向，大力发展农业，确定合理的产业结构调整方向和工业发展方向，不断优化和改善产业投资环境。</w:t>
      </w:r>
    </w:p>
    <w:p>
      <w:pPr>
        <w:ind w:left="0" w:right="0" w:firstLine="560"/>
        <w:spacing w:before="450" w:after="450" w:line="312" w:lineRule="auto"/>
      </w:pPr>
      <w:r>
        <w:rPr>
          <w:rFonts w:ascii="宋体" w:hAnsi="宋体" w:eastAsia="宋体" w:cs="宋体"/>
          <w:color w:val="000"/>
          <w:sz w:val="28"/>
          <w:szCs w:val="28"/>
        </w:rPr>
        <w:t xml:space="preserve">从我省的发展优势来看，我们要把经济开发的立足点放在农业、矿产和廉价劳动力的资源优势的基础上，选择一些经济效益较好、容纳劳动力较多、又能体现我省资源特色的部门，如粮食深加工、建材、旅游业等。同时，我们有必要实行倾斜政策以招商引资；应进一步加强交通、能源、通信等基础设施建设与改造。此外，我们还必须下工夫调整轻工业和重工业的结构，把农工相关产业尤其以农产品为原料的轻工业作为发展重点，将重工业轻型化，对大型项目的选择要同省域经济 发展战略 结合起来，通过招商引资，促进产业的调整和升级，实现资源配置市场化、产业结构外向化，增强经济发展后劲和整体经济实力。</w:t>
      </w:r>
    </w:p>
    <w:p>
      <w:pPr>
        <w:ind w:left="0" w:right="0" w:firstLine="560"/>
        <w:spacing w:before="450" w:after="450" w:line="312" w:lineRule="auto"/>
      </w:pPr>
      <w:r>
        <w:rPr>
          <w:rFonts w:ascii="宋体" w:hAnsi="宋体" w:eastAsia="宋体" w:cs="宋体"/>
          <w:color w:val="000"/>
          <w:sz w:val="28"/>
          <w:szCs w:val="28"/>
        </w:rPr>
        <w:t xml:space="preserve">2．3 不断促进投资环境的优化</w:t>
      </w:r>
    </w:p>
    <w:p>
      <w:pPr>
        <w:ind w:left="0" w:right="0" w:firstLine="560"/>
        <w:spacing w:before="450" w:after="450" w:line="312" w:lineRule="auto"/>
      </w:pPr>
      <w:r>
        <w:rPr>
          <w:rFonts w:ascii="宋体" w:hAnsi="宋体" w:eastAsia="宋体" w:cs="宋体"/>
          <w:color w:val="000"/>
          <w:sz w:val="28"/>
          <w:szCs w:val="28"/>
        </w:rPr>
        <w:t xml:space="preserve">改善软硬投资环境是区域投资环境建设的两个重要方面：硬环境(物质环境)是有形的，是投资者首先要注意到的环境要素；软环境(人文环境)是无形的，它的改善能够弥补硬环境的缺陷，可以促使硬环境的吸引力倍增，从而提高硬环境的效用。</w:t>
      </w:r>
    </w:p>
    <w:p>
      <w:pPr>
        <w:ind w:left="0" w:right="0" w:firstLine="560"/>
        <w:spacing w:before="450" w:after="450" w:line="312" w:lineRule="auto"/>
      </w:pPr>
      <w:r>
        <w:rPr>
          <w:rFonts w:ascii="宋体" w:hAnsi="宋体" w:eastAsia="宋体" w:cs="宋体"/>
          <w:color w:val="000"/>
          <w:sz w:val="28"/>
          <w:szCs w:val="28"/>
        </w:rPr>
        <w:t xml:space="preserve">在软环境的改善和优化方面，我们要不断改善区域投资环境，在宏观层面上应努力健全市场经济体制，制定正确的引资政策，提高 融资 和 管理 水平，提高劳动力素质，加强法制建设，把经济运作纳入法制化轨道，力求为外部投资者提供一种宽松而安全，且有利益保障的 社会 经济环境；不断理顺政府与企业的关系，加大产权制度的改革力度，使企业成为真正的市场主体和投资主体，自主做出经营决策；要研究和营造适合国有企业和民营企业发展的软环境，尤其是要加大力度改善外商投资软环境，把为投资者提供适用、方便、舒适的生产和生活服务条件作为重点，以健全的 法律 法规体系，科学高效的审核、管理、监督制度，规范的政府和企业行为，高质量的 金融 、 保险 、 文化 教育 和生活服务设施提升投资软环境。</w:t>
      </w:r>
    </w:p>
    <w:p>
      <w:pPr>
        <w:ind w:left="0" w:right="0" w:firstLine="560"/>
        <w:spacing w:before="450" w:after="450" w:line="312" w:lineRule="auto"/>
      </w:pPr>
      <w:r>
        <w:rPr>
          <w:rFonts w:ascii="宋体" w:hAnsi="宋体" w:eastAsia="宋体" w:cs="宋体"/>
          <w:color w:val="000"/>
          <w:sz w:val="28"/>
          <w:szCs w:val="28"/>
        </w:rPr>
        <w:t xml:space="preserve">在硬环境的改善和优化方面，生产技术水平、企业布局、交通条件、协作条件、燃料供给条件等基础性生产设施和服务设施是投资者最终决定是否投资以及投资规模大小和投资方式时考虑的重要因素。目前我省的区域基础设施状况远不能适应投资日益增长的需要，必须加大力度搞好基础设施建设，优化布局企业，解决好能源、水源、原材料供给条件。完善交通通信网络，尽快形成高速公路和航空 运输 体系以及信息高速公路网，以完善的区域基础性生产设施和生活服务设施提升投资硬环境。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2025-01-16T03:32:03+08:00</dcterms:created>
  <dcterms:modified xsi:type="dcterms:W3CDTF">2025-01-16T03:32:03+08:00</dcterms:modified>
</cp:coreProperties>
</file>

<file path=docProps/custom.xml><?xml version="1.0" encoding="utf-8"?>
<Properties xmlns="http://schemas.openxmlformats.org/officeDocument/2006/custom-properties" xmlns:vt="http://schemas.openxmlformats.org/officeDocument/2006/docPropsVTypes"/>
</file>