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对新经济环境下企业统计的改革研究</w:t>
      </w:r>
      <w:bookmarkEnd w:id="1"/>
    </w:p>
    <w:p>
      <w:pPr>
        <w:jc w:val="center"/>
        <w:spacing w:before="0" w:after="450"/>
      </w:pPr>
      <w:r>
        <w:rPr>
          <w:rFonts w:ascii="Arial" w:hAnsi="Arial" w:eastAsia="Arial" w:cs="Arial"/>
          <w:color w:val="999999"/>
          <w:sz w:val="20"/>
          <w:szCs w:val="20"/>
        </w:rPr>
        <w:t xml:space="preserve">来源：网络  作者：风月无边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摘要：新 经济 是以高 科技 创新并由此带动信息技术革命，促成知识经济和全球经济一体化的到来。新经济是人类经济 发展 史中前所未有的以高科技为基础的改革型的经济。新经济作为一种全新的基于最新科技和人类知识精华的经济形态，已经成为一个新 时代...</w:t>
      </w:r>
    </w:p>
    <w:p>
      <w:pPr>
        <w:ind w:left="0" w:right="0" w:firstLine="560"/>
        <w:spacing w:before="450" w:after="450" w:line="312" w:lineRule="auto"/>
      </w:pPr>
      <w:r>
        <w:rPr>
          <w:rFonts w:ascii="宋体" w:hAnsi="宋体" w:eastAsia="宋体" w:cs="宋体"/>
          <w:color w:val="000"/>
          <w:sz w:val="28"/>
          <w:szCs w:val="28"/>
        </w:rPr>
        <w:t xml:space="preserve">摘要：新 经济 是以高 科技 创新并由此带动信息技术革命，促成知识经济和全球经济一体化的到来。新经济是人类经济 发展 史中前所未有的以高科技为基础的改革型的经济。新经济作为一种全新的基于最新科技和人类知识精华的经济形态，已经成为一个新 时代 的全新概念，引起全世界的重视。</w:t>
      </w:r>
    </w:p>
    <w:p>
      <w:pPr>
        <w:ind w:left="0" w:right="0" w:firstLine="560"/>
        <w:spacing w:before="450" w:after="450" w:line="312" w:lineRule="auto"/>
      </w:pPr>
      <w:r>
        <w:rPr>
          <w:rFonts w:ascii="宋体" w:hAnsi="宋体" w:eastAsia="宋体" w:cs="宋体"/>
          <w:color w:val="000"/>
          <w:sz w:val="28"/>
          <w:szCs w:val="28"/>
        </w:rPr>
        <w:t xml:space="preserve">关键词：新经济环； 企业 统计；改革</w:t>
      </w:r>
    </w:p>
    <w:p>
      <w:pPr>
        <w:ind w:left="0" w:right="0" w:firstLine="560"/>
        <w:spacing w:before="450" w:after="450" w:line="312" w:lineRule="auto"/>
      </w:pPr>
      <w:r>
        <w:rPr>
          <w:rFonts w:ascii="宋体" w:hAnsi="宋体" w:eastAsia="宋体" w:cs="宋体"/>
          <w:color w:val="000"/>
          <w:sz w:val="28"/>
          <w:szCs w:val="28"/>
        </w:rPr>
        <w:t xml:space="preserve">Abstract: The ney is and leads the information technology revolution from this by the high tech innovation, facilitates the knoy and the global economic integration arrival. The ney is in the human economical history unprecedented take the high tech as the foundation reform economy. The ney takes one kind brand-nean knoic form, already became nees the brand-neical link; Enterprise statistics; Reform</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新经济的到来必将全面 影响 企业统计的各个领域，要求人们以全新的理念，重新诠释企业统计，深刻领悟新经济给企业统计带来的冲击与挑战。统计以提供有用的信息为目标，在新经济时代统计信息与企业更是紧密相连的。统计对于企业发展战略的 研究 和制定，为各项职能管理提供必要的信息，为防范和化解风险，发挥其预警作用，新经济时代统计信息是影响企业管理层决策成败的关键。新经济是人类经济发展史中前所未有的改革型经济。作为新经济时代核心的改革体系是一个从国际到国内、从市场到企业、从科技到产品、从管理到营销等全方位的整体概念。新经济对统计提出了新的要求，与创新经济相适应，统计的成功将取决于统计的改革，要求企业统计确立新的思路，提出新的对策。企业统计改革主要体现为：一是统计观念的改革，着重体现统计对象、统计 内容 、统计 方法 和统计手段的改革。充分反映出在新经济环境下企业统计“为谁统计、统计什么和如何统计”等 问题 。二是统计制度的和统计管理体制的改革，新经济环境下，企业统计机制应摆脱政府统计部门的行政管理，建立独立的企业综合信息型统计系统，以企业为核心，以市场为依托，以最大限度地满足企业经营管理的信息需求为目标，推进企业统计信息化的高效运行。三是统计 理论 的改革，统计理论改革是在结合 中国 实际情况的基础上逐步实现与国际主流经济统计理论的融合和接轨，与 现代 企业经营管理理论相结合，使统计理论更加 科学 。建立符合中国实际、满足新经济发展需要的企业统计理论，加强统计理论的改革性、市场性和量化 分析 等。</w:t>
      </w:r>
    </w:p>
    <w:p>
      <w:pPr>
        <w:ind w:left="0" w:right="0" w:firstLine="560"/>
        <w:spacing w:before="450" w:after="450" w:line="312" w:lineRule="auto"/>
      </w:pPr>
      <w:r>
        <w:rPr>
          <w:rFonts w:ascii="宋体" w:hAnsi="宋体" w:eastAsia="宋体" w:cs="宋体"/>
          <w:color w:val="000"/>
          <w:sz w:val="28"/>
          <w:szCs w:val="28"/>
        </w:rPr>
        <w:t xml:space="preserve">扑面而来的新经济浪潮使企业统计内涵有了新的扩展与诠释，使企业统计改革成为必然。在新经济时代，我们充分体会到新经济给企业统计带来时代的变革，以创新的精神完善和发展企业统计，新经济是高科技为核心的创新经济，它迫切需要具有改革意识、现代化知识、高素质的统计人员从事企业统计工作。使企业统计充分满足企业管理的需要，为企业可持续、和谐的发展发挥巨大的作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新经济（ney）一词最初起源于美国，进入21世纪,新经济一词被广泛使用。尽管在界定其定义时出现了多种解释,但在新的世界经济格局和高科技背景下，新经济的本质性内涵主要体现为“信息化、 网络 化、知识经济化和经济全球化”的时代特征。新经济的实质就是：以高科技创新并由此带动信息技术革命，促成知识经济和全球经济一体化的到来。新经济是人类经济发展史中前所未有的以高科技为基础的改革型的经济。</w:t>
      </w:r>
    </w:p>
    <w:p>
      <w:pPr>
        <w:ind w:left="0" w:right="0" w:firstLine="560"/>
        <w:spacing w:before="450" w:after="450" w:line="312" w:lineRule="auto"/>
      </w:pPr>
      <w:r>
        <w:rPr>
          <w:rFonts w:ascii="宋体" w:hAnsi="宋体" w:eastAsia="宋体" w:cs="宋体"/>
          <w:color w:val="000"/>
          <w:sz w:val="28"/>
          <w:szCs w:val="28"/>
        </w:rPr>
        <w:t xml:space="preserve">一、新经济对企业统计的挑战</w:t>
      </w:r>
    </w:p>
    <w:p>
      <w:pPr>
        <w:ind w:left="0" w:right="0" w:firstLine="560"/>
        <w:spacing w:before="450" w:after="450" w:line="312" w:lineRule="auto"/>
      </w:pPr>
      <w:r>
        <w:rPr>
          <w:rFonts w:ascii="宋体" w:hAnsi="宋体" w:eastAsia="宋体" w:cs="宋体"/>
          <w:color w:val="000"/>
          <w:sz w:val="28"/>
          <w:szCs w:val="28"/>
        </w:rPr>
        <w:t xml:space="preserve">新经济作为一种全新的基于最新科技和人类知识精华的经济形态，已经成为一个新时代的全新概念，引起全世界的重视。新经济的到来，对我们现有的工作与生活方式、生产与经营方式、 学习 与思维方式等都将产生重大的影响。新经济是一个信息化、网络化、全球化、改革化的新的经济模式，新经济的到来必将全面影响企业统计的各个领域，要求人们以改革的理念，重新诠释企业统计，深刻领悟新经济给企业统计带来的冲击与挑战。</w:t>
      </w:r>
    </w:p>
    <w:p>
      <w:pPr>
        <w:ind w:left="0" w:right="0" w:firstLine="560"/>
        <w:spacing w:before="450" w:after="450" w:line="312" w:lineRule="auto"/>
      </w:pPr>
      <w:r>
        <w:rPr>
          <w:rFonts w:ascii="宋体" w:hAnsi="宋体" w:eastAsia="宋体" w:cs="宋体"/>
          <w:color w:val="000"/>
          <w:sz w:val="28"/>
          <w:szCs w:val="28"/>
        </w:rPr>
        <w:t xml:space="preserve">统计以提供有用的信息为目标，在新经济时代统计信息与企业更是紧密相连的。统计对于企业发展战略的研究和制定，为各项职能管理提供必要的信息，为防范和化解风险，发挥其预警作用，新经济时代统计信息是影响企业管理层决策成败的关键。新经济是人类经济发展史中前所未有的改革型经济。作为新经济时代核心的改革体系是一个从国际到国内、从市场到企业、从科技到产品、从管理到营销等全方位的整体概念。新经济对统计提出了新的要求，与创新经济相适应，统计的成功将取决于统计的改革，要求企业统计确立新的思路，提出新的对策，要在统计观念、统计制度、统计管理体制、统计理论上实现改革。</w:t>
      </w:r>
    </w:p>
    <w:p>
      <w:pPr>
        <w:ind w:left="0" w:right="0" w:firstLine="560"/>
        <w:spacing w:before="450" w:after="450" w:line="312" w:lineRule="auto"/>
      </w:pPr>
      <w:r>
        <w:rPr>
          <w:rFonts w:ascii="宋体" w:hAnsi="宋体" w:eastAsia="宋体" w:cs="宋体"/>
          <w:color w:val="000"/>
          <w:sz w:val="28"/>
          <w:szCs w:val="28"/>
        </w:rPr>
        <w:t xml:space="preserve">二、新经济环境下企业统计的改革</w:t>
      </w:r>
    </w:p>
    <w:p>
      <w:pPr>
        <w:ind w:left="0" w:right="0" w:firstLine="560"/>
        <w:spacing w:before="450" w:after="450" w:line="312" w:lineRule="auto"/>
      </w:pPr>
      <w:r>
        <w:rPr>
          <w:rFonts w:ascii="宋体" w:hAnsi="宋体" w:eastAsia="宋体" w:cs="宋体"/>
          <w:color w:val="000"/>
          <w:sz w:val="28"/>
          <w:szCs w:val="28"/>
        </w:rPr>
        <w:t xml:space="preserve">（一）统计观念的改革</w:t>
      </w:r>
    </w:p>
    <w:p>
      <w:pPr>
        <w:ind w:left="0" w:right="0" w:firstLine="560"/>
        <w:spacing w:before="450" w:after="450" w:line="312" w:lineRule="auto"/>
      </w:pPr>
      <w:r>
        <w:rPr>
          <w:rFonts w:ascii="宋体" w:hAnsi="宋体" w:eastAsia="宋体" w:cs="宋体"/>
          <w:color w:val="000"/>
          <w:sz w:val="28"/>
          <w:szCs w:val="28"/>
        </w:rPr>
        <w:t xml:space="preserve">新经济首先给我们带来的是观念变革，它要求我们打破传统统计观念的束缚，以新的理念形成与市场经济体制相适应、符合新经济发展需要的现代统计观。我们需要在观念上有哪些改革呢？笔者认为主要从以下几个方面来考虑：</w:t>
      </w:r>
    </w:p>
    <w:p>
      <w:pPr>
        <w:ind w:left="0" w:right="0" w:firstLine="560"/>
        <w:spacing w:before="450" w:after="450" w:line="312" w:lineRule="auto"/>
      </w:pPr>
      <w:r>
        <w:rPr>
          <w:rFonts w:ascii="宋体" w:hAnsi="宋体" w:eastAsia="宋体" w:cs="宋体"/>
          <w:color w:val="000"/>
          <w:sz w:val="28"/>
          <w:szCs w:val="28"/>
        </w:rPr>
        <w:t xml:space="preserve">1、统计服务对象的改革</w:t>
      </w:r>
    </w:p>
    <w:p>
      <w:pPr>
        <w:ind w:left="0" w:right="0" w:firstLine="560"/>
        <w:spacing w:before="450" w:after="450" w:line="312" w:lineRule="auto"/>
      </w:pPr>
      <w:r>
        <w:rPr>
          <w:rFonts w:ascii="宋体" w:hAnsi="宋体" w:eastAsia="宋体" w:cs="宋体"/>
          <w:color w:val="000"/>
          <w:sz w:val="28"/>
          <w:szCs w:val="28"/>
        </w:rPr>
        <w:t xml:space="preserve">企业统计是为谁统计呢？我国的企业统计起源于五十年代，是以苏联的统计理论为基础建立起来的。在计划经济时期，企业统计作为计划经济的附带部分始终是官方统计的基层报表单位，其服务对象是政府。计划经济时期官方统计和企业统计服务的对象是一致的，都是以政府为主体。官方统计把企业统计作为自身的基础，以一套表的制度形成自上而下布置、自下而上的层层上报的统计模式，服务的主体都是政府。服务的目标都是为国民经济提供不同层次的统计资料，为政府提供经济调控中所需要的经济运行总量与结构变动、以及经济运行状态的统计信息。尽管在计划经济时期企业统计也有过多次变革，但统计服务对象始终是政府，也就是说企业统计一直是为政府统计的。</w:t>
      </w:r>
    </w:p>
    <w:p>
      <w:pPr>
        <w:ind w:left="0" w:right="0" w:firstLine="560"/>
        <w:spacing w:before="450" w:after="450" w:line="312" w:lineRule="auto"/>
      </w:pPr>
      <w:r>
        <w:rPr>
          <w:rFonts w:ascii="宋体" w:hAnsi="宋体" w:eastAsia="宋体" w:cs="宋体"/>
          <w:color w:val="000"/>
          <w:sz w:val="28"/>
          <w:szCs w:val="28"/>
        </w:rPr>
        <w:t xml:space="preserve">进入市场经济，随着政企的进一步分开，企业已逐渐地成为独立的经济实体，经济行为已不再是听命于政府的指令，已经具备了独立性和主体利益追逐性。因此，企业统计目标也适应其变化，逐步形成全方位为企业生产经营管理提供内外部信息的独立的统计目标,其目标服务的对象则是企业本身。企业统计不应再隶属于政府，从而使企业统计和官方统计形成相互独立的两个统计体系。由于在企业内官方统计与企业统计尚未截然分离为两种独立统计，其主体未能彻底分开，因此在很大的程度上官方统计依然依靠企业统计报表作为主要的资料来源，从而形成了在企业内部两种统计行为的并存。这种并存在有计划商品经济以及市场经济初期为整个国民经济的统计起到了重要的作用，在新经济下，这种并存则表现出统计体制改革滞后于企业机制的转换，其表现为统计主体行为方式不确定性，并导致部分统计信息的失真，从而影响了统计工作的质量。</w:t>
      </w:r>
    </w:p>
    <w:p>
      <w:pPr>
        <w:ind w:left="0" w:right="0" w:firstLine="560"/>
        <w:spacing w:before="450" w:after="450" w:line="312" w:lineRule="auto"/>
      </w:pPr>
      <w:r>
        <w:rPr>
          <w:rFonts w:ascii="宋体" w:hAnsi="宋体" w:eastAsia="宋体" w:cs="宋体"/>
          <w:color w:val="000"/>
          <w:sz w:val="28"/>
          <w:szCs w:val="28"/>
        </w:rPr>
        <w:t xml:space="preserve">在新经济下，由于官方统计和企业统计的统计主体不同和统计目标的不同，从而导致行为方式不同。作为官方统计行为，在搜集企业信息时，应尽快摆脱对企业报表的依赖，更多地依靠自身的统计力量以及依靠民间的统计机构力量，采用适当的调查方式和科学的估算方法，以获取客观真实的统计信息，其统计行为直接对政府负责。并能从根本上抑制虚假统计行为，能够有效地提高统计质量。作为企业统计行为，应摆脱官方统计的束缚，尽快建立适合本企业的统计行为方式，其统计行为只对本企业负责，其目标服务的对象就是企业，具体包括企业的决策者、管理者、投资者、债权人、合作者、供应商和客户等。</w:t>
      </w:r>
    </w:p>
    <w:p>
      <w:pPr>
        <w:ind w:left="0" w:right="0" w:firstLine="560"/>
        <w:spacing w:before="450" w:after="450" w:line="312" w:lineRule="auto"/>
      </w:pPr>
      <w:r>
        <w:rPr>
          <w:rFonts w:ascii="宋体" w:hAnsi="宋体" w:eastAsia="宋体" w:cs="宋体"/>
          <w:color w:val="000"/>
          <w:sz w:val="28"/>
          <w:szCs w:val="28"/>
        </w:rPr>
        <w:t xml:space="preserve">2、企业统计内容的改革</w:t>
      </w:r>
    </w:p>
    <w:p>
      <w:pPr>
        <w:ind w:left="0" w:right="0" w:firstLine="560"/>
        <w:spacing w:before="450" w:after="450" w:line="312" w:lineRule="auto"/>
      </w:pPr>
      <w:r>
        <w:rPr>
          <w:rFonts w:ascii="宋体" w:hAnsi="宋体" w:eastAsia="宋体" w:cs="宋体"/>
          <w:color w:val="000"/>
          <w:sz w:val="28"/>
          <w:szCs w:val="28"/>
        </w:rPr>
        <w:t xml:space="preserve">企业统计什么呢？企业统计工作过去以企业内部信息为主，其统计内容主要是对劳动成果的核算、劳动要素投入的核算、资金存量与流量核算以及投入产出的分析等内容。其作用只是对企业内部活动的描述，对外部环境缺少必要的认识。在新经济环境下，随着全球经济一体化的到来，特别是中国加入WTO以后，世界经济格局和国内经济环境的变化都将和企业息息相关，使企业竞争日起全球化、白热化。高科技带来的信息化和网络化以及知识经济的到来，也给企业发展带来了不可多得的机遇和更为严峻的挑战。这就要求企业统计内容适应新经济的时代要求，满足新经济下企业经营管理的全面需要。</w:t>
      </w:r>
    </w:p>
    <w:p>
      <w:pPr>
        <w:ind w:left="0" w:right="0" w:firstLine="560"/>
        <w:spacing w:before="450" w:after="450" w:line="312" w:lineRule="auto"/>
      </w:pPr>
      <w:r>
        <w:rPr>
          <w:rFonts w:ascii="宋体" w:hAnsi="宋体" w:eastAsia="宋体" w:cs="宋体"/>
          <w:color w:val="000"/>
          <w:sz w:val="28"/>
          <w:szCs w:val="28"/>
        </w:rPr>
        <w:t xml:space="preserve">市场经济要求企业放眼于整个市场，积极拓展企业统计的空间范围，增加企业外部环境统计。而新经济要求将企业将外部环境扩展到世界经济领域，对企业所面临的国内外资源环境、 社会 环境、市场环境、人文环境、 法律 环境以及体制环境等信息加以分析和考核，不仅对环境的现状进行了解，还要针对环境未来的变化趋势进行研究和判断。企业外部环境因素是复杂多变不可抗拒的因素，这些要素有的是确定的，带有 规律 性；有的是偶然的，带有随机性；有的是显性的，有的是隐性的；有的是硬环境，可以定量分析，有的是软环境，不可定量分析。新经济使世界范围内各国、各地区的经济相互交织、相互影响，融合成统一的整体，形成全球统一市场。高科技下的信息化、网络化及知识经济又使全球性市场格局日新月异、竞争激烈。面对激烈的市场竞争，则要求企业统计以新的理念扩大视野、放宽口径，以大统计、大信息量为宗旨，积极拓展企业统计的空间范围，增加外部环境统计,形成全面有效的企业统计信息系统。</w:t>
      </w:r>
    </w:p>
    <w:p>
      <w:pPr>
        <w:ind w:left="0" w:right="0" w:firstLine="560"/>
        <w:spacing w:before="450" w:after="450" w:line="312" w:lineRule="auto"/>
      </w:pPr>
      <w:r>
        <w:rPr>
          <w:rFonts w:ascii="宋体" w:hAnsi="宋体" w:eastAsia="宋体" w:cs="宋体"/>
          <w:color w:val="000"/>
          <w:sz w:val="28"/>
          <w:szCs w:val="28"/>
        </w:rPr>
        <w:t xml:space="preserve">新经济环境下，企业统计内部信息内容也面临着变革。除了传统的成果统计、条件统计、存量与流量统计以及投入产出统计等内容外，应进一步体现出新经济信息特征。如反映高科技含量的设备科技水准统计、产品升级换代周期统计等；反映知识经济的人才创造力统计、无形资产统计等；反映信息化、网络化的企业虚拟运作统计、 电子 商务统计等；反映人本主义的企业凝聚力统计、企业文化统计以及反映企业可持续发展的资金筹措力统计、资金增值力统计、企业对资源与环境影响统计、环境成本统计、企业创新能力统计等等。</w:t>
      </w:r>
    </w:p>
    <w:p>
      <w:pPr>
        <w:ind w:left="0" w:right="0" w:firstLine="560"/>
        <w:spacing w:before="450" w:after="450" w:line="312" w:lineRule="auto"/>
      </w:pPr>
      <w:r>
        <w:rPr>
          <w:rFonts w:ascii="宋体" w:hAnsi="宋体" w:eastAsia="宋体" w:cs="宋体"/>
          <w:color w:val="000"/>
          <w:sz w:val="28"/>
          <w:szCs w:val="28"/>
        </w:rPr>
        <w:t xml:space="preserve">3、企业统计方法和统计手段的改革</w:t>
      </w:r>
    </w:p>
    <w:p>
      <w:pPr>
        <w:ind w:left="0" w:right="0" w:firstLine="560"/>
        <w:spacing w:before="450" w:after="450" w:line="312" w:lineRule="auto"/>
      </w:pPr>
      <w:r>
        <w:rPr>
          <w:rFonts w:ascii="宋体" w:hAnsi="宋体" w:eastAsia="宋体" w:cs="宋体"/>
          <w:color w:val="000"/>
          <w:sz w:val="28"/>
          <w:szCs w:val="28"/>
        </w:rPr>
        <w:t xml:space="preserve">如何进行企业统计呢？传统的企业统计分析方法以描述统计为主，调查方法基本采用全面调查，极少采用推断统计方法。新经济环境下统计方法和统计手段应体现统计信息化和现代化的改革意识，实现统计方法和统计手段的改革，以增强企业统计的时效性和准确性。统计的过程是统计调查、统计整理和统计分析三大环节连接的过程，是与广泛的经济信息打交道的过程，因此，企业统计信息的采集、处理以及分析方法和手段面临着改革。</w:t>
      </w:r>
    </w:p>
    <w:p>
      <w:pPr>
        <w:ind w:left="0" w:right="0" w:firstLine="560"/>
        <w:spacing w:before="450" w:after="450" w:line="312" w:lineRule="auto"/>
      </w:pPr>
      <w:r>
        <w:rPr>
          <w:rFonts w:ascii="宋体" w:hAnsi="宋体" w:eastAsia="宋体" w:cs="宋体"/>
          <w:color w:val="000"/>
          <w:sz w:val="28"/>
          <w:szCs w:val="28"/>
        </w:rPr>
        <w:t xml:space="preserve">（1） 统计调查方法和手段的改革</w:t>
      </w:r>
    </w:p>
    <w:p>
      <w:pPr>
        <w:ind w:left="0" w:right="0" w:firstLine="560"/>
        <w:spacing w:before="450" w:after="450" w:line="312" w:lineRule="auto"/>
      </w:pPr>
      <w:r>
        <w:rPr>
          <w:rFonts w:ascii="宋体" w:hAnsi="宋体" w:eastAsia="宋体" w:cs="宋体"/>
          <w:color w:val="000"/>
          <w:sz w:val="28"/>
          <w:szCs w:val="28"/>
        </w:rPr>
        <w:t xml:space="preserve">新经济环境下，由于企业内部要素和外部环境因素的多变性，企业要想及时捕捉各种有效信息，仅仅依靠全面调查是远远不够的，特别是对外部环境信息的采集应该更多地采用非全面调查。因此，企业应建立以抽样调查为主的统计调查体系，在采集企业内部信息时，凡是没必要采用全面调查或者根本无法进行全面调查的，均宜采用抽样调查，在采集企业外部初级信息时必须完全采用抽样调查。</w:t>
      </w:r>
    </w:p>
    <w:p>
      <w:pPr>
        <w:ind w:left="0" w:right="0" w:firstLine="560"/>
        <w:spacing w:before="450" w:after="450" w:line="312" w:lineRule="auto"/>
      </w:pPr>
      <w:r>
        <w:rPr>
          <w:rFonts w:ascii="宋体" w:hAnsi="宋体" w:eastAsia="宋体" w:cs="宋体"/>
          <w:color w:val="000"/>
          <w:sz w:val="28"/>
          <w:szCs w:val="28"/>
        </w:rPr>
        <w:t xml:space="preserve">现代 信息技术的 发展 和 网络 应用 的普及，对信息的记录、保存和交流产生了巨大的 影响 。一是信息的记录和保存方式已由传统的纸载逐步转变为磁载和光载，使 企业 能够建立大容量的数据库。二是网上信息交流拉近了人们之间的空间距离，增加了信息交流渠道。企业统计调查作为 经济 信息的收集过程，必将受到这种高 科技 所带来的影响。调查手段开始使用信息技术收集数据，如开发功能性强的互联网调查方案，资料的取得越来越多地通过 电子 网络来进行。建立统计调查网络平台，在系统内进行高效的统计数据信息传输，在系统外能与 社会 网络有效对接。</w:t>
      </w:r>
    </w:p>
    <w:p>
      <w:pPr>
        <w:ind w:left="0" w:right="0" w:firstLine="560"/>
        <w:spacing w:before="450" w:after="450" w:line="312" w:lineRule="auto"/>
      </w:pPr>
      <w:r>
        <w:rPr>
          <w:rFonts w:ascii="宋体" w:hAnsi="宋体" w:eastAsia="宋体" w:cs="宋体"/>
          <w:color w:val="000"/>
          <w:sz w:val="28"/>
          <w:szCs w:val="28"/>
        </w:rPr>
        <w:t xml:space="preserve">（2）企业统计 分析 方法 和手段的改革</w:t>
      </w:r>
    </w:p>
    <w:p>
      <w:pPr>
        <w:ind w:left="0" w:right="0" w:firstLine="560"/>
        <w:spacing w:before="450" w:after="450" w:line="312" w:lineRule="auto"/>
      </w:pPr>
      <w:r>
        <w:rPr>
          <w:rFonts w:ascii="宋体" w:hAnsi="宋体" w:eastAsia="宋体" w:cs="宋体"/>
          <w:color w:val="000"/>
          <w:sz w:val="28"/>
          <w:szCs w:val="28"/>
        </w:rPr>
        <w:t xml:space="preserve">新经济环境下统计分析方法应能够适应复杂多变的经济环境，传统的以描述统计和静态分析方法为主的统计模式无法满足 时代 的需要了，应该增加现代统计预测方法、决策方法和综合评价方法，加强企业统计的推断能力和动态分析能力。</w:t>
      </w:r>
    </w:p>
    <w:p>
      <w:pPr>
        <w:ind w:left="0" w:right="0" w:firstLine="560"/>
        <w:spacing w:before="450" w:after="450" w:line="312" w:lineRule="auto"/>
      </w:pPr>
      <w:r>
        <w:rPr>
          <w:rFonts w:ascii="宋体" w:hAnsi="宋体" w:eastAsia="宋体" w:cs="宋体"/>
          <w:color w:val="000"/>
          <w:sz w:val="28"/>
          <w:szCs w:val="28"/>
        </w:rPr>
        <w:t xml:space="preserve">发达的信息技术和健全的电脑网络系统以及强大的运算能力和存储能力使统计分析工作与数据的采集和整理三大环节同步进行，从而大大缩短统计工作链，极大提高统计效率。新经济环境下，现代企业统计借助于统计分析软件（如SPPS、SAS、EVIE]. 上海财经大学出版社1999年6月.</w:t>
      </w:r>
    </w:p>
    <w:p>
      <w:pPr>
        <w:ind w:left="0" w:right="0" w:firstLine="560"/>
        <w:spacing w:before="450" w:after="450" w:line="312" w:lineRule="auto"/>
      </w:pPr>
      <w:r>
        <w:rPr>
          <w:rFonts w:ascii="宋体" w:hAnsi="宋体" w:eastAsia="宋体" w:cs="宋体"/>
          <w:color w:val="000"/>
          <w:sz w:val="28"/>
          <w:szCs w:val="28"/>
        </w:rPr>
        <w:t xml:space="preserve">2、柳杰民等. 市场经济下企业统计改革的探讨[J]. 南京经济学院院报2003年3期.</w:t>
      </w:r>
    </w:p>
    <w:p>
      <w:pPr>
        <w:ind w:left="0" w:right="0" w:firstLine="560"/>
        <w:spacing w:before="450" w:after="450" w:line="312" w:lineRule="auto"/>
      </w:pPr>
      <w:r>
        <w:rPr>
          <w:rFonts w:ascii="宋体" w:hAnsi="宋体" w:eastAsia="宋体" w:cs="宋体"/>
          <w:color w:val="000"/>
          <w:sz w:val="28"/>
          <w:szCs w:val="28"/>
        </w:rPr>
        <w:t xml:space="preserve">3、张彦伟. 企业内部两种统计行为的探析[J]. 南京经济学院院报1998年4期.</w:t>
      </w:r>
    </w:p>
    <w:p>
      <w:pPr>
        <w:ind w:left="0" w:right="0" w:firstLine="560"/>
        <w:spacing w:before="450" w:after="450" w:line="312" w:lineRule="auto"/>
      </w:pPr>
      <w:r>
        <w:rPr>
          <w:rFonts w:ascii="宋体" w:hAnsi="宋体" w:eastAsia="宋体" w:cs="宋体"/>
          <w:color w:val="000"/>
          <w:sz w:val="28"/>
          <w:szCs w:val="28"/>
        </w:rPr>
        <w:t xml:space="preserve">4、王艳明，杨海山. 企业统计理论研究[M]. 中国统计出版社2002年3月.</w:t>
      </w:r>
    </w:p>
    <w:p>
      <w:pPr>
        <w:ind w:left="0" w:right="0" w:firstLine="560"/>
        <w:spacing w:before="450" w:after="450" w:line="312" w:lineRule="auto"/>
      </w:pPr>
      <w:r>
        <w:rPr>
          <w:rFonts w:ascii="宋体" w:hAnsi="宋体" w:eastAsia="宋体" w:cs="宋体"/>
          <w:color w:val="000"/>
          <w:sz w:val="28"/>
          <w:szCs w:val="28"/>
        </w:rPr>
        <w:t xml:space="preserve">5、苏永明，崔瑛. 我国企业统计走出低谷的必由之路[J]. 统计研究2002年3期.</w:t>
      </w:r>
    </w:p>
    <w:p>
      <w:pPr>
        <w:ind w:left="0" w:right="0" w:firstLine="560"/>
        <w:spacing w:before="450" w:after="450" w:line="312" w:lineRule="auto"/>
      </w:pPr>
      <w:r>
        <w:rPr>
          <w:rFonts w:ascii="宋体" w:hAnsi="宋体" w:eastAsia="宋体" w:cs="宋体"/>
          <w:color w:val="000"/>
          <w:sz w:val="28"/>
          <w:szCs w:val="28"/>
        </w:rPr>
        <w:t xml:space="preserve">6、万寿桥等. 企业统计市场化定位的目标取向[J]. 统计研究2002年3期.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2025-01-16T17:38:18+08:00</dcterms:created>
  <dcterms:modified xsi:type="dcterms:W3CDTF">2025-01-16T17:38:18+08:00</dcterms:modified>
</cp:coreProperties>
</file>

<file path=docProps/custom.xml><?xml version="1.0" encoding="utf-8"?>
<Properties xmlns="http://schemas.openxmlformats.org/officeDocument/2006/custom-properties" xmlns:vt="http://schemas.openxmlformats.org/officeDocument/2006/docPropsVTypes"/>
</file>