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高级经济师评审论文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经济的发展带动各行各业的发展,现今社会决定企业竞争力的关键就是对人力资源的管理。下面是小编为大家整理的高级经济师评审论文，供大家参考。　　高级经济师评审论文范文一：经济师自然资源价值观研究　　自然资源是人类社会、经济发展的物质基础,过去...</w:t>
      </w:r>
    </w:p>
    <w:p>
      <w:pPr>
        <w:ind w:left="0" w:right="0" w:firstLine="560"/>
        <w:spacing w:before="450" w:after="450" w:line="312" w:lineRule="auto"/>
      </w:pPr>
      <w:r>
        <w:rPr>
          <w:rFonts w:ascii="宋体" w:hAnsi="宋体" w:eastAsia="宋体" w:cs="宋体"/>
          <w:color w:val="000"/>
          <w:sz w:val="28"/>
          <w:szCs w:val="28"/>
        </w:rPr>
        <w:t xml:space="preserve">　　经济的发展带动各行各业的发展,现今社会决定企业竞争力的关键就是对人力资源的管理。下面是小编为大家整理的高级经济师评审论文，供大家参考。</w:t>
      </w:r>
    </w:p>
    <w:p>
      <w:pPr>
        <w:ind w:left="0" w:right="0" w:firstLine="560"/>
        <w:spacing w:before="450" w:after="450" w:line="312" w:lineRule="auto"/>
      </w:pPr>
      <w:r>
        <w:rPr>
          <w:rFonts w:ascii="宋体" w:hAnsi="宋体" w:eastAsia="宋体" w:cs="宋体"/>
          <w:color w:val="000"/>
          <w:sz w:val="28"/>
          <w:szCs w:val="28"/>
        </w:rPr>
        <w:t xml:space="preserve">　　高级经济师评审论文范文一：经济师自然资源价值观研究</w:t>
      </w:r>
    </w:p>
    <w:p>
      <w:pPr>
        <w:ind w:left="0" w:right="0" w:firstLine="560"/>
        <w:spacing w:before="450" w:after="450" w:line="312" w:lineRule="auto"/>
      </w:pPr>
      <w:r>
        <w:rPr>
          <w:rFonts w:ascii="宋体" w:hAnsi="宋体" w:eastAsia="宋体" w:cs="宋体"/>
          <w:color w:val="000"/>
          <w:sz w:val="28"/>
          <w:szCs w:val="28"/>
        </w:rPr>
        <w:t xml:space="preserve">　　自然资源是人类社会、经济发展的物质基础,过去是如此,现在和将来亦如此。然而,自然资源却是稀缺的和有限的,特别是矿产资源,其显著的特点就是不可再生性,其储量随着人类的不断消耗而越来越少,最终将被消耗殆尽。随着人口的增长、社会的不断进步和经济的不断发展,对自然资源的需求越来越多。自然资源的有限性最终将成为制约人类社会和经济发展的最重要的因素。我国素以地大物博而著称于世,自然资源品种齐全,储量丰富,是世界三大矿业国之一,45种主要矿产资源探明储量的潜在价值居世界第三位。然而,我国又是一个人均资源占有量贫穷的国家,仅为世界人均水平的一半,居世界第80位。</w:t>
      </w:r>
    </w:p>
    <w:p>
      <w:pPr>
        <w:ind w:left="0" w:right="0" w:firstLine="560"/>
        <w:spacing w:before="450" w:after="450" w:line="312" w:lineRule="auto"/>
      </w:pPr>
      <w:r>
        <w:rPr>
          <w:rFonts w:ascii="宋体" w:hAnsi="宋体" w:eastAsia="宋体" w:cs="宋体"/>
          <w:color w:val="000"/>
          <w:sz w:val="28"/>
          <w:szCs w:val="28"/>
        </w:rPr>
        <w:t xml:space="preserve">　　据有关专家就我国45种主要矿产资源对我国经济建设保证程度的论证,到下世纪初可以保证需求的矿种占三分之二,到下世纪中叶,能保证需求的只有七分之一。由此可见,我国经济建设中的资源空心化现象将会日趋突出。我国现在正处于工业化加速发展的阶段,资源消耗的步伐加快,资源供应日趋紧张。更加严峻的现实是,由于长期以来实行的商品高价、原料低价、资源无价的价格体系,使得资源在开发利用中缺乏应有的价格激励机制,再加上不健全的经济管理体制、不合理的产业结构、落后的生产工艺等原因,导致了滥采乱伐、浪费和破坏资源的现象严重。例如:我国能源利用率仅为30%,矿产资源平均开发利用总回收率只有30%-50%,这更加剧了我国资源的稀缺程度。</w:t>
      </w:r>
    </w:p>
    <w:p>
      <w:pPr>
        <w:ind w:left="0" w:right="0" w:firstLine="560"/>
        <w:spacing w:before="450" w:after="450" w:line="312" w:lineRule="auto"/>
      </w:pPr>
      <w:r>
        <w:rPr>
          <w:rFonts w:ascii="宋体" w:hAnsi="宋体" w:eastAsia="宋体" w:cs="宋体"/>
          <w:color w:val="000"/>
          <w:sz w:val="28"/>
          <w:szCs w:val="28"/>
        </w:rPr>
        <w:t xml:space="preserve">　　资源问题已经严重地制约着我国国民经济的建设和发展。如何合理地开发利用我国的自然资源,以保证国民经济协调、持续、稳定、健康地发展,是摆在我们面前一个重要而迫切需要解决的问题。要改变我国自然资源开发利用不合理的现状,有效的途径就是要改革现行严重扭曲的价格体系,制定合理的资源价格,实施资源有偿使用制度。通过价格机制的作用,促进资源的合理开发和利用,提高资源的配置效率。而资源价格的改革,必须从根本上解决资源无价的问题。根据马克思的劳动价值学说,自然资源是大自然多少年来物理运动、化学反应形成的天然存在的自然物,在没有得到人类的开发利用之前,就具备了其自身为社会创造财富的使用价值,而它的价值则是在人类社会发展到了一定阶段后才表现出来的。在人类社会发展的采猎文明和农业文明时期,人类对自然资源的开发仅限于地表上有限的一些种类,这些资源多数在有限的需求量面前通过自然力的作用能够得到恢复。</w:t>
      </w:r>
    </w:p>
    <w:p>
      <w:pPr>
        <w:ind w:left="0" w:right="0" w:firstLine="560"/>
        <w:spacing w:before="450" w:after="450" w:line="312" w:lineRule="auto"/>
      </w:pPr>
      <w:r>
        <w:rPr>
          <w:rFonts w:ascii="宋体" w:hAnsi="宋体" w:eastAsia="宋体" w:cs="宋体"/>
          <w:color w:val="000"/>
          <w:sz w:val="28"/>
          <w:szCs w:val="28"/>
        </w:rPr>
        <w:t xml:space="preserve">　　于是,这一时期自然资源表现为取之不尽,用之不竭的纯自然物,自然也就表现为没有价值。当人类社会进入工业文明时期,随着科学技术的迅速发展和生产力水平的不断提高,工业化步伐加快,对自然资源开发利用的深度和广度不断扩大,需求量也越来越大。特别是二次世界大战以后,人口急剧膨胀,科学技术和经济发展日新月异,对自然资源的需求量猛增,开始了对自然资源掠夺性地开采,使不可再生资源越来越少,可再生资源的再生量也不能满足人类日益增长的需求。然而,在这一时期人类开发利用的自然资源仍然是靠自然力再生的物质和多少年来形成的自然物质的储备,可以直接取自于自然界,不需要人类付出具体劳动就自然形成或自然存在的纯自然物。</w:t>
      </w:r>
    </w:p>
    <w:p>
      <w:pPr>
        <w:ind w:left="0" w:right="0" w:firstLine="560"/>
        <w:spacing w:before="450" w:after="450" w:line="312" w:lineRule="auto"/>
      </w:pPr>
      <w:r>
        <w:rPr>
          <w:rFonts w:ascii="宋体" w:hAnsi="宋体" w:eastAsia="宋体" w:cs="宋体"/>
          <w:color w:val="000"/>
          <w:sz w:val="28"/>
          <w:szCs w:val="28"/>
        </w:rPr>
        <w:t xml:space="preserve">　　所以,在这一特定的历史条件下,自然资源仍然表现为没有价值。在本世纪80年代以来的后工业文明时期,由于对自然资源的过渡开采和过量消耗,不仅导致了环境污染和生态系统的破坏,直接威胁到了人类社会的生存和发展,而且也导致了资源的严重危机。现在单凭自然力作用生成的自然物资和自然物质的储备再也不能满足经济、社会发展的需要了。为了保证自然经济社会复合系统的可持续发展,人类必须投入劳动来保护资源环境,促进资源的再生和发展,使得自然资源的再生与社会经济的发展相协调,以确保资源的可持续利用。由于现在自然资源的保护和再生产过程需要伴随人类劳动的投入,于是整个现存的资源(不管过去是否投入劳动)都表现为具有价值。</w:t>
      </w:r>
    </w:p>
    <w:p>
      <w:pPr>
        <w:ind w:left="0" w:right="0" w:firstLine="560"/>
        <w:spacing w:before="450" w:after="450" w:line="312" w:lineRule="auto"/>
      </w:pPr>
      <w:r>
        <w:rPr>
          <w:rFonts w:ascii="宋体" w:hAnsi="宋体" w:eastAsia="宋体" w:cs="宋体"/>
          <w:color w:val="000"/>
          <w:sz w:val="28"/>
          <w:szCs w:val="28"/>
        </w:rPr>
        <w:t xml:space="preserve">　　因为自然资源的价值不是由它本身所包含的必要劳动时间决定的,而是由它的再生产所需要的社会必要劳动时间决定的。其价值量的大小取决于现在这种资源的再生产过程中人类所投入的社会必要劳动时间。既然人类社会已经进入了自然资源表现为具有价值的时期,我们就应该彻底摒弃资源无价的传统观念,树立正确的资源价值观,明晰资源的产权,对资源实行有偿使用制度,以合理的价格形式表现其价值量的大小。这样不仅能使资源的国家所有权在经济利益上得到体现,同时也能通过充分发挥价格机制的调节作用,促使资源的合理开发和利用。</w:t>
      </w:r>
    </w:p>
    <w:p>
      <w:pPr>
        <w:ind w:left="0" w:right="0" w:firstLine="560"/>
        <w:spacing w:before="450" w:after="450" w:line="312" w:lineRule="auto"/>
      </w:pPr>
      <w:r>
        <w:rPr>
          <w:rFonts w:ascii="宋体" w:hAnsi="宋体" w:eastAsia="宋体" w:cs="宋体"/>
          <w:color w:val="000"/>
          <w:sz w:val="28"/>
          <w:szCs w:val="28"/>
        </w:rPr>
        <w:t xml:space="preserve">　　合理的资源价格要以开发利用为社会增加财富来计算,随着人类对其资源认识的提高和人们对其依赖性程度的提高,其价格应相应地提高,这有利于激发人们对现有资源利用新途径的开发和研究,提高其利用效率;资源价格不仅受自然丰富程度高低的影响,而且还应与其耗竭程度来计算,随着耗竭程度的提高,其价格应相应提高,以促使人们积极地保护资源,加大投入,以促进资源的再生,保证永续利用的自然资源基础;资源价格应随其稀缺程度的上升而提高,有利于强化人们珍惜资源的意识,促使人们合理地开发、充分地利用资源,使资源的综合利用程度提高;资源价格还应随着供求变化而适当调整,有利于人们自觉地节约资源,导致资源需求量的相对减少,同时也可刺激人们使用代用品,发展新技术,创造新产品;资源价格还应随着开发条件的难易程度而调整,这样有利于矿产资源的深度和难度开发,有利于贫富矿兼采,提高资源的回收率。综上所述,确立正确的自然资源的价值观,推进资源价格的合理化,是社会、经济发展的客观要求,是实施自然资源有偿使用制度的前提条件,是解决我国经济建设中资源耗竭问题的有效途径。</w:t>
      </w:r>
    </w:p>
    <w:p>
      <w:pPr>
        <w:ind w:left="0" w:right="0" w:firstLine="560"/>
        <w:spacing w:before="450" w:after="450" w:line="312" w:lineRule="auto"/>
      </w:pPr>
      <w:r>
        <w:rPr>
          <w:rFonts w:ascii="宋体" w:hAnsi="宋体" w:eastAsia="宋体" w:cs="宋体"/>
          <w:color w:val="000"/>
          <w:sz w:val="28"/>
          <w:szCs w:val="28"/>
        </w:rPr>
        <w:t xml:space="preserve">　　高级经济师评审论文范文二：经济师论文资料收集</w:t>
      </w:r>
    </w:p>
    <w:p>
      <w:pPr>
        <w:ind w:left="0" w:right="0" w:firstLine="560"/>
        <w:spacing w:before="450" w:after="450" w:line="312" w:lineRule="auto"/>
      </w:pPr>
      <w:r>
        <w:rPr>
          <w:rFonts w:ascii="宋体" w:hAnsi="宋体" w:eastAsia="宋体" w:cs="宋体"/>
          <w:color w:val="000"/>
          <w:sz w:val="28"/>
          <w:szCs w:val="28"/>
        </w:rPr>
        <w:t xml:space="preserve">　　一、论文资料的系统收集</w:t>
      </w:r>
    </w:p>
    <w:p>
      <w:pPr>
        <w:ind w:left="0" w:right="0" w:firstLine="560"/>
        <w:spacing w:before="450" w:after="450" w:line="312" w:lineRule="auto"/>
      </w:pPr>
      <w:r>
        <w:rPr>
          <w:rFonts w:ascii="宋体" w:hAnsi="宋体" w:eastAsia="宋体" w:cs="宋体"/>
          <w:color w:val="000"/>
          <w:sz w:val="28"/>
          <w:szCs w:val="28"/>
        </w:rPr>
        <w:t xml:space="preserve">　　论文资料的收集是论文写作的基础工作,俗语说,巧妇难为无米之炊。毛泽东说:详尽地占有材料,在马克思列宁主义的一般原理的指导下,从这些材料中引出正确的结论。(《毛泽东选集》第3卷第801页)著名历史学家陈垣主张竭泽而渔,即搞一个研究课题,应把这个课题的有关资料全部搞到手,要一网打尽。托尔斯泰写《战争与和平》,有关参考书就看了700多种。姚雪垠写《李自成》,从有关史书中摘抄了10000多张资料卡片。这些事例和看法,充分说明资料是论文写作的基础。如果论文选题好,作者水平高,若没有资料仍是很难写出论文的或写不好的。论文作者的新见解,也是建立在大量丰富的资料基础上。资料是我们先辈或他人的研究成果,是攀登科学高峰的阶梯。论文资料从何而来呢?一是从图书、期刊、档案资料中去搜集;二是从国内外已有的数据库、信息网络上去搜集,如因特网等;三是从社会和专业实践中去搜集,搜集有关数据、实例、典型经验等;四是通过科学实验搜集,搜集实验的数据、方法、步骤、结果等;五是从有关专业与学术会议上去搜集,搜集最新观点、最新材料、最新研究成果等。怎样比较系统和全面地收集与占有资料呢?一是围绕主题全面收集。论文题目确定之后,就应根据题目的范围收集资料,对范围内的资料应尽量进行收集。为了掌握这一问题的来龙去脉,应对这一问题的历史、现状、去向的资料进行系统收集。二是按资料的主次分层收集。为了不漏掉重要资料,应根据主题把资料分为主要的、次要的。主要的就是核心层资料,应全面系统地进行重点收集;次要的就是非核心层资料,或称外围资料,要尽量收集。三是按资料品种收集。不仅搜集图书、期刊,还要搜集缩微资料、视听资料、网上资料、电子出版物。四是按论文内容收集。不仅收集观点,还要收集数据、典型事例、图像、图表。五是按第一手、第二手资料收集。要注意第一手资料。论文资料收集的一般方法:一是通过书目、索引、文摘查找有关资料;二是通过与信息网连接的计算机,查找国内外有关数据库、信息网络上的资料,这些资料一般比较新,速度最快;三是复印、照像、剪贴书刊中有关资料;四是通过阅读直接摘录书刊中有用资料;五是通过有关会议直接记录有关资料,如座谈会、调查会、研讨会等。收集资料与分析研究资料两者不可截然分开。一般来说,收集资料在先,分析研究资料在后。然而,收集之中必有分析研究,分析研究之后要继续收集和补充资料。收集资料,对一些长期从事研究工作的人来说,主要是靠平时收集积累,不是临时集中去搞。他们一般根据自己的研究方向,随时把有关资料积累下来,并按问题分类、整理,当资料积累到一定时,思索也比较成熟,就可动手写论文了,此时只是作些资料补充。一般学者或研究者都有个人的小资料库。</w:t>
      </w:r>
    </w:p>
    <w:p>
      <w:pPr>
        <w:ind w:left="0" w:right="0" w:firstLine="560"/>
        <w:spacing w:before="450" w:after="450" w:line="312" w:lineRule="auto"/>
      </w:pPr>
      <w:r>
        <w:rPr>
          <w:rFonts w:ascii="宋体" w:hAnsi="宋体" w:eastAsia="宋体" w:cs="宋体"/>
          <w:color w:val="000"/>
          <w:sz w:val="28"/>
          <w:szCs w:val="28"/>
        </w:rPr>
        <w:t xml:space="preserve">　　二、论文资料的阅读研究与选择</w:t>
      </w:r>
    </w:p>
    <w:p>
      <w:pPr>
        <w:ind w:left="0" w:right="0" w:firstLine="560"/>
        <w:spacing w:before="450" w:after="450" w:line="312" w:lineRule="auto"/>
      </w:pPr>
      <w:r>
        <w:rPr>
          <w:rFonts w:ascii="宋体" w:hAnsi="宋体" w:eastAsia="宋体" w:cs="宋体"/>
          <w:color w:val="000"/>
          <w:sz w:val="28"/>
          <w:szCs w:val="28"/>
        </w:rPr>
        <w:t xml:space="preserve">　　当资料收集到一定程度之后,就要转入阅读、分析研究、选择资料。因为前一段所收集到的资料,还是比较原始的、粗放型的,如果要变为有用的资料,还需要通过大脑的思索与加工。阅读、分析研究、选择资料是一个相互联系的整体,不可分割。阅读的过程就包含有分析研究、思考联想、资料取舍。论文写作属于专题性阅读,主要阅读与专题有关的资料,最突出的特点是选择性。它的目的性非常明确,而且限制在一定的范围之内。我们所接触的资料中,可能只取其中很少一部分。因此要求我们在阅读中能够迅速而准确地作出判断,选出论文需要的材料。有时一本厚厚的书,可能与论文有关的资料不多。由于阅读目的明确,因此每当阅读启动时,大脑就会自然地思考、分析研究、筛选资料,记下那些必要的信息与资料。阅读是论文写作思考问题的起点。阅读是通过视线的扫描,获取相关信息,并且与人的大脑中所储存的固有的思想材料相结合,引起思维活动的过程。专题阅读要取得比较理想的效果,除了精力集中,具有相应的专业知识外,一般还应具有以下能力:提要和归纳原作者思想的能力;从总体把握原作内在联系的能力;对原作的思想内容作出判断、评价的能力;有快速选择、获取原作中论文所需资料的能力;有善于联想、比较、鉴别的能力。专题阅读的基本目的是选取资料,因此在阅读中应注意以下问题:注意所取资料的科学性、真实性。及时地归纳、整理,选出有用材料,舍弃不用材料,把有用而又分散、重复交叉的材料,通过分析、归纳、合并、提炼等方式形成一些比较系统的认识。随时随地注意阅读和思考过程中大脑爆发出来的思想火花,要抓住新思想、新见解不放,及时地记录备忘。要加强资料搜集的目的性,不浪费时间,不走弯路,不搜集一大堆无用资料。要注意例外情况,有时我们刻意寻找的资料寻而不见,无意中读到的资料有时反倒证明是极其重要的。注意阅读重点的转移。阅读开始时,一般注重作者的观点,等我们的论文思路轮廊初现时,注意力就会转向符合自己看法的有力论据。常常有这样的情形,初读时遇到的资料没有及时记录,事后觉得有用,但印象已经模糊,再去查时十分费力,浪费不少时间,因此阅读时勤动手非常重要。注意占有可比性资料。资料越多,参照系数越大,对比度就越精确。资料太少,很难比较,得出的结论也势必粗疏难信。论点来自资料,准确地说,论点来自资料的收集、积累、选择。专题性阅读是以一个主题为中心,多种文献相互参照的综合性阅读。由于论文写作并不一定要通读整本整本的著作。但往往需要把不同著作中相关的部分联系起来加以比较,找出共同点和不同点,进行分析和判断。专题性阅读的基本方法:主要有重点阅读和跳读两种。重点阅读就是对一些基本资料必须重点地系统地阅读,有的要多遍阅读。跳读就是对非核心层资料,选其所需,摘其所要,撇去不需要的内容,而集中精力,专心致志地阅读所需要的部分。由于专题性阅读是一种有明确阅读范围和实用目的的阅读方式,在时间不充裕的情况下,我们必须越过与论文无关的内容而重点地翻阅那些与专题有关的部分。在这样的阅读过程中,我们必须全神贯注,紧张地捕捉一切对论文写作有用的资料。</w:t>
      </w:r>
    </w:p>
    <w:p>
      <w:pPr>
        <w:ind w:left="0" w:right="0" w:firstLine="560"/>
        <w:spacing w:before="450" w:after="450" w:line="312" w:lineRule="auto"/>
      </w:pPr>
      <w:r>
        <w:rPr>
          <w:rFonts w:ascii="宋体" w:hAnsi="宋体" w:eastAsia="宋体" w:cs="宋体"/>
          <w:color w:val="000"/>
          <w:sz w:val="28"/>
          <w:szCs w:val="28"/>
        </w:rPr>
        <w:t xml:space="preserve">　　三、论文资料的摘录与整理</w:t>
      </w:r>
    </w:p>
    <w:p>
      <w:pPr>
        <w:ind w:left="0" w:right="0" w:firstLine="560"/>
        <w:spacing w:before="450" w:after="450" w:line="312" w:lineRule="auto"/>
      </w:pPr>
      <w:r>
        <w:rPr>
          <w:rFonts w:ascii="宋体" w:hAnsi="宋体" w:eastAsia="宋体" w:cs="宋体"/>
          <w:color w:val="000"/>
          <w:sz w:val="28"/>
          <w:szCs w:val="28"/>
        </w:rPr>
        <w:t xml:space="preserve">　　资料摘录与整理,同阅读、分析研究、选择资料产生于同一过程,是阅读、分析研究、选择的末尾。通过阅读、分析研究、选择等过程之后,凡是论文写作需要或有参考价值的资料,都要及时加以摘录与整理。摘录与整理的主要方法:一是复印,在复印件上对要具体摘录的资料用铅笔或红笔作上标识;二是作文摘卡片,把需要或有用的资料摘录于卡片上;三是把需要摘录的资料输入计算机存储;四是按问题对摘录的资料进行分类排列。资料搜集是论文写作的重要条件,然而无论搜集多少资料,资料本身不等于论文,也不构成论文。搜集资料贯穿于论文写作全过程;如为了提出某种思想,需要一定的资料;为了发展这一思想,又需要另一些资料;为了论证这一思想,又要第三批资料。搜集资料本身不是目的,而是解决有价值问题的手段。因此,只有当它说明问题的时候,这些资料才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2025-01-16T11:06:40+08:00</dcterms:created>
  <dcterms:modified xsi:type="dcterms:W3CDTF">2025-01-16T11:06:40+08:00</dcterms:modified>
</cp:coreProperties>
</file>

<file path=docProps/custom.xml><?xml version="1.0" encoding="utf-8"?>
<Properties xmlns="http://schemas.openxmlformats.org/officeDocument/2006/custom-properties" xmlns:vt="http://schemas.openxmlformats.org/officeDocument/2006/docPropsVTypes"/>
</file>