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新疆霍尔果斯口岸对外贸易优劣势分析(1)论文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本文从霍尔果斯口岸的概况入手，较深入地分析了其对外贸易方面存在的优势和劣势，并提出了一些建议和对策。 【论文关键词】 新疆霍尔果斯口岸对外贸易品牌战略区位优势一、霍尔果斯口岸概况 霍尔果斯口岸是中国西部重要的门户。它融商贸旅游...</w:t>
      </w:r>
    </w:p>
    <w:p>
      <w:pPr>
        <w:ind w:left="0" w:right="0" w:firstLine="560"/>
        <w:spacing w:before="450" w:after="450" w:line="312" w:lineRule="auto"/>
      </w:pPr>
      <w:r>
        <w:rPr>
          <w:rFonts w:ascii="宋体" w:hAnsi="宋体" w:eastAsia="宋体" w:cs="宋体"/>
          <w:color w:val="000"/>
          <w:sz w:val="28"/>
          <w:szCs w:val="28"/>
        </w:rPr>
        <w:t xml:space="preserve">【论文摘要】 本文从霍尔果斯口岸的概况入手，较深入地分析了其对外贸易方面存在的优势和劣势，并提出了一些建议和对策。 【论文关键词】 新疆霍尔果斯口岸对外贸易品牌战略区位优势</w:t>
      </w:r>
    </w:p>
    <w:p>
      <w:pPr>
        <w:ind w:left="0" w:right="0" w:firstLine="560"/>
        <w:spacing w:before="450" w:after="450" w:line="312" w:lineRule="auto"/>
      </w:pPr>
      <w:r>
        <w:rPr>
          <w:rFonts w:ascii="宋体" w:hAnsi="宋体" w:eastAsia="宋体" w:cs="宋体"/>
          <w:color w:val="000"/>
          <w:sz w:val="28"/>
          <w:szCs w:val="28"/>
        </w:rPr>
        <w:t xml:space="preserve">一、霍尔果斯口岸概况 霍尔果斯口岸是中国西部重要的门户。它融商贸旅游、进出口贸易和中转货物为一体，对外连接功能齐全、基础设施较完善，具有全天候进出口能力，并对第三国交通、运输、旅游、商贸全方位开放，是与独联体中亚五国及欧洲经济文化交流、扩大对外经济技术合作的窗口。</w:t>
      </w:r>
    </w:p>
    <w:p>
      <w:pPr>
        <w:ind w:left="0" w:right="0" w:firstLine="560"/>
        <w:spacing w:before="450" w:after="450" w:line="312" w:lineRule="auto"/>
      </w:pPr>
      <w:r>
        <w:rPr>
          <w:rFonts w:ascii="宋体" w:hAnsi="宋体" w:eastAsia="宋体" w:cs="宋体"/>
          <w:color w:val="000"/>
          <w:sz w:val="28"/>
          <w:szCs w:val="28"/>
        </w:rPr>
        <w:t xml:space="preserve">主要进出口商品种类为畜产品、石油制品。近几年，霍尔果斯口岸立足于“两个市场、两种资源”，确立了“以对外贸易为中心，以进出口加工业和旅游业为两翼”的发展思路，不断改善投资软硬环境，创造顺畅的通关环境，对外贸易发展迅速。</w:t>
      </w:r>
    </w:p>
    <w:p>
      <w:pPr>
        <w:ind w:left="0" w:right="0" w:firstLine="560"/>
        <w:spacing w:before="450" w:after="450" w:line="312" w:lineRule="auto"/>
      </w:pPr>
      <w:r>
        <w:rPr>
          <w:rFonts w:ascii="宋体" w:hAnsi="宋体" w:eastAsia="宋体" w:cs="宋体"/>
          <w:color w:val="000"/>
          <w:sz w:val="28"/>
          <w:szCs w:val="28"/>
        </w:rPr>
        <w:t xml:space="preserve">二、霍尔果斯口岸对外贸易优势分析 1.地理位置优越。霍尔果斯口岸位于新疆维吾尔自治区伊犁哈萨克自治州素有“塞外江南”之美誉的伊犁河谷谷口，自然条件得天独厚。</w:t>
      </w:r>
    </w:p>
    <w:p>
      <w:pPr>
        <w:ind w:left="0" w:right="0" w:firstLine="560"/>
        <w:spacing w:before="450" w:after="450" w:line="312" w:lineRule="auto"/>
      </w:pPr>
      <w:r>
        <w:rPr>
          <w:rFonts w:ascii="宋体" w:hAnsi="宋体" w:eastAsia="宋体" w:cs="宋体"/>
          <w:color w:val="000"/>
          <w:sz w:val="28"/>
          <w:szCs w:val="28"/>
        </w:rPr>
        <w:t xml:space="preserve">同时又是国道321线(上海——霍尔果斯口岸）的最西端，陇海—兰新铁路国际新通道的最西端，距离新疆维吾尔自治区首府乌鲁木齐670公里，伊犁哈萨克自治州府伊宁市96公里；距离哈萨克斯坦原首都阿拉木图市390公里，雅尔肯特市35公里。与其他边境口岸相比，运输距离较短，降低了运输成本，有利于商品的集散。</w:t>
      </w:r>
    </w:p>
    <w:p>
      <w:pPr>
        <w:ind w:left="0" w:right="0" w:firstLine="560"/>
        <w:spacing w:before="450" w:after="450" w:line="312" w:lineRule="auto"/>
      </w:pPr>
      <w:r>
        <w:rPr>
          <w:rFonts w:ascii="宋体" w:hAnsi="宋体" w:eastAsia="宋体" w:cs="宋体"/>
          <w:color w:val="000"/>
          <w:sz w:val="28"/>
          <w:szCs w:val="28"/>
        </w:rPr>
        <w:t xml:space="preserve">口岸陆路客货运输常年通行，是我国与哈萨克斯坦等中亚国家开展经济、文化交流的国际大通道和桥头堡，具有重要的战略地位和区位优势。在促进中国与中亚各国之间的区域经济合作及文化交流中发挥着重要的作用。</w:t>
      </w:r>
    </w:p>
    <w:p>
      <w:pPr>
        <w:ind w:left="0" w:right="0" w:firstLine="560"/>
        <w:spacing w:before="450" w:after="450" w:line="312" w:lineRule="auto"/>
      </w:pPr>
      <w:r>
        <w:rPr>
          <w:rFonts w:ascii="宋体" w:hAnsi="宋体" w:eastAsia="宋体" w:cs="宋体"/>
          <w:color w:val="000"/>
          <w:sz w:val="28"/>
          <w:szCs w:val="28"/>
        </w:rPr>
        <w:t xml:space="preserve">2.自然资源丰富。霍尔果斯口岸周边境内地区物产丰富。</w:t>
      </w:r>
    </w:p>
    <w:p>
      <w:pPr>
        <w:ind w:left="0" w:right="0" w:firstLine="560"/>
        <w:spacing w:before="450" w:after="450" w:line="312" w:lineRule="auto"/>
      </w:pPr>
      <w:r>
        <w:rPr>
          <w:rFonts w:ascii="宋体" w:hAnsi="宋体" w:eastAsia="宋体" w:cs="宋体"/>
          <w:color w:val="000"/>
          <w:sz w:val="28"/>
          <w:szCs w:val="28"/>
        </w:rPr>
        <w:t xml:space="preserve">有丰富的土地资源、生物资源、矿产资源及旅游资源。以老霍城为中心的约3030平方公里土地上，有耕地65万亩，可垦荒地5万亩，草地万亩，水域6万亩。</w:t>
      </w:r>
    </w:p>
    <w:p>
      <w:pPr>
        <w:ind w:left="0" w:right="0" w:firstLine="560"/>
        <w:spacing w:before="450" w:after="450" w:line="312" w:lineRule="auto"/>
      </w:pPr>
      <w:r>
        <w:rPr>
          <w:rFonts w:ascii="宋体" w:hAnsi="宋体" w:eastAsia="宋体" w:cs="宋体"/>
          <w:color w:val="000"/>
          <w:sz w:val="28"/>
          <w:szCs w:val="28"/>
        </w:rPr>
        <w:t xml:space="preserve">动植物品种繁多。野生植物有芦苇、野麻、甘草、贝母、苍耳等。</w:t>
      </w:r>
    </w:p>
    <w:p>
      <w:pPr>
        <w:ind w:left="0" w:right="0" w:firstLine="560"/>
        <w:spacing w:before="450" w:after="450" w:line="312" w:lineRule="auto"/>
      </w:pPr>
      <w:r>
        <w:rPr>
          <w:rFonts w:ascii="宋体" w:hAnsi="宋体" w:eastAsia="宋体" w:cs="宋体"/>
          <w:color w:val="000"/>
          <w:sz w:val="28"/>
          <w:szCs w:val="28"/>
        </w:rPr>
        <w:t xml:space="preserve">粮食作物以小麦、玉米、水稻为主;经济作物以棉花、甜菜、油葵、烟草为主;天然林约18.6万亩，人工林25万亩。此外还有分布广泛、品种繁多的野果林和人工果林、葡萄园林，所产水果品质佳、产量高，受到中外消费者喜爱，开发潜力很大。</w:t>
      </w:r>
    </w:p>
    <w:p>
      <w:pPr>
        <w:ind w:left="0" w:right="0" w:firstLine="560"/>
        <w:spacing w:before="450" w:after="450" w:line="312" w:lineRule="auto"/>
      </w:pPr>
      <w:r>
        <w:rPr>
          <w:rFonts w:ascii="宋体" w:hAnsi="宋体" w:eastAsia="宋体" w:cs="宋体"/>
          <w:color w:val="000"/>
          <w:sz w:val="28"/>
          <w:szCs w:val="28"/>
        </w:rPr>
        <w:t xml:space="preserve">矿产资源中煤储量最为丰富。这些丰富的自然资源为霍尔果斯口岸对外贸易进出口奠定了良好的物质基础。</w:t>
      </w:r>
    </w:p>
    <w:p>
      <w:pPr>
        <w:ind w:left="0" w:right="0" w:firstLine="560"/>
        <w:spacing w:before="450" w:after="450" w:line="312" w:lineRule="auto"/>
      </w:pPr>
      <w:r>
        <w:rPr>
          <w:rFonts w:ascii="宋体" w:hAnsi="宋体" w:eastAsia="宋体" w:cs="宋体"/>
          <w:color w:val="000"/>
          <w:sz w:val="28"/>
          <w:szCs w:val="28"/>
        </w:rPr>
        <w:t xml:space="preserve">3.配套设施日趋完善。霍尔果斯口岸交通分为城市干道和交通场所两部分。</w:t>
      </w:r>
    </w:p>
    <w:p>
      <w:pPr>
        <w:ind w:left="0" w:right="0" w:firstLine="560"/>
        <w:spacing w:before="450" w:after="450" w:line="312" w:lineRule="auto"/>
      </w:pPr>
      <w:r>
        <w:rPr>
          <w:rFonts w:ascii="宋体" w:hAnsi="宋体" w:eastAsia="宋体" w:cs="宋体"/>
          <w:color w:val="000"/>
          <w:sz w:val="28"/>
          <w:szCs w:val="28"/>
        </w:rPr>
        <w:t xml:space="preserve">道路以环状和网络状相结合，贯穿口岸各个部门。口岸已建成22公里城镇街道和环城路，有90公里的二级公路直通伊宁市；由于口岸过货及人员出入量大，口岸建设了一座大型客运站，开设市内公共交通，并在各个区设立停车场地。</w:t>
      </w:r>
    </w:p>
    <w:p>
      <w:pPr>
        <w:ind w:left="0" w:right="0" w:firstLine="560"/>
        <w:spacing w:before="450" w:after="450" w:line="312" w:lineRule="auto"/>
      </w:pPr>
      <w:r>
        <w:rPr>
          <w:rFonts w:ascii="宋体" w:hAnsi="宋体" w:eastAsia="宋体" w:cs="宋体"/>
          <w:color w:val="000"/>
          <w:sz w:val="28"/>
          <w:szCs w:val="28"/>
        </w:rPr>
        <w:t xml:space="preserve">即将建成的“精—伊—霍”铁路也将为霍尔果斯口岸边境贸易的大发展提供更好的交通条件，以提高霍尔果斯口岸的货运量。为了使口岸达到国际通讯能力，在现有邮电大楼的基础上再新建一座国际邮电交换枢纽中心，设有国际邮件交换站，国际国内程控直拨电话，无线通讯等电讯设施。</w:t>
      </w:r>
    </w:p>
    <w:p>
      <w:pPr>
        <w:ind w:left="0" w:right="0" w:firstLine="560"/>
        <w:spacing w:before="450" w:after="450" w:line="312" w:lineRule="auto"/>
      </w:pPr>
      <w:r>
        <w:rPr>
          <w:rFonts w:ascii="宋体" w:hAnsi="宋体" w:eastAsia="宋体" w:cs="宋体"/>
          <w:color w:val="000"/>
          <w:sz w:val="28"/>
          <w:szCs w:val="28"/>
        </w:rPr>
        <w:t xml:space="preserve">口岸还开通了中国移动通信139全球通、中国联通130全球、无线寻呼等，并即将开通与欧亚十四国的光缆通讯。广播电视设备齐全，开播汉、哈两种语言的无线电视、23个频道的有线电视和调频广播。</w:t>
      </w:r>
    </w:p>
    <w:p>
      <w:pPr>
        <w:ind w:left="0" w:right="0" w:firstLine="560"/>
        <w:spacing w:before="450" w:after="450" w:line="312" w:lineRule="auto"/>
      </w:pPr>
      <w:r>
        <w:rPr>
          <w:rFonts w:ascii="宋体" w:hAnsi="宋体" w:eastAsia="宋体" w:cs="宋体"/>
          <w:color w:val="000"/>
          <w:sz w:val="28"/>
          <w:szCs w:val="28"/>
        </w:rPr>
        <w:t xml:space="preserve">霍尔果斯作为中国西部对外贸易进出口的重要基地，年用电量逐年增加，目前已达70万千瓦小时以上。并建成日供水6000立方米的水厂。</w:t>
      </w:r>
    </w:p>
    <w:p>
      <w:pPr>
        <w:ind w:left="0" w:right="0" w:firstLine="560"/>
        <w:spacing w:before="450" w:after="450" w:line="312" w:lineRule="auto"/>
      </w:pPr>
      <w:r>
        <w:rPr>
          <w:rFonts w:ascii="宋体" w:hAnsi="宋体" w:eastAsia="宋体" w:cs="宋体"/>
          <w:color w:val="000"/>
          <w:sz w:val="28"/>
          <w:szCs w:val="28"/>
        </w:rPr>
        <w:t xml:space="preserve">在进行口岸基础设施建设的同时，还建设一批贸易、旅游、金融等多项建筑。除用于基础设施外，开发项目包括贸易中心、金融大厦、酒店及娱乐中心、写字楼及公寓、康复中心、标准厂房、货物展示及仓储区和住宅区。</w:t>
      </w:r>
    </w:p>
    <w:p>
      <w:pPr>
        <w:ind w:left="0" w:right="0" w:firstLine="560"/>
        <w:spacing w:before="450" w:after="450" w:line="312" w:lineRule="auto"/>
      </w:pPr>
      <w:r>
        <w:rPr>
          <w:rFonts w:ascii="宋体" w:hAnsi="宋体" w:eastAsia="宋体" w:cs="宋体"/>
          <w:color w:val="000"/>
          <w:sz w:val="28"/>
          <w:szCs w:val="28"/>
        </w:rPr>
        <w:t xml:space="preserve">贸易中心建筑面积达25000平方米，可提供上千个商品交易或洽谈摊位，并设立大型超级市场等。 4.工业园区发展迅速。</w:t>
      </w:r>
    </w:p>
    <w:p>
      <w:pPr>
        <w:ind w:left="0" w:right="0" w:firstLine="560"/>
        <w:spacing w:before="450" w:after="450" w:line="312" w:lineRule="auto"/>
      </w:pPr>
      <w:r>
        <w:rPr>
          <w:rFonts w:ascii="宋体" w:hAnsi="宋体" w:eastAsia="宋体" w:cs="宋体"/>
          <w:color w:val="000"/>
          <w:sz w:val="28"/>
          <w:szCs w:val="28"/>
        </w:rPr>
        <w:t xml:space="preserve">工业园区是加快推进城市化和工业化发展进程的结合点，是招商引资和工业经济发展的载体。口岸立足国内、国外“两种资源、两个市场”启动工业园区，使对外贸易优势转化为区域经济优势。</w:t>
      </w:r>
    </w:p>
    <w:p>
      <w:pPr>
        <w:ind w:left="0" w:right="0" w:firstLine="560"/>
        <w:spacing w:before="450" w:after="450" w:line="312" w:lineRule="auto"/>
      </w:pPr>
      <w:r>
        <w:rPr>
          <w:rFonts w:ascii="宋体" w:hAnsi="宋体" w:eastAsia="宋体" w:cs="宋体"/>
          <w:color w:val="000"/>
          <w:sz w:val="28"/>
          <w:szCs w:val="28"/>
        </w:rPr>
        <w:t xml:space="preserve">从2002年开始霍尔果斯口岸启动了工业园区建设，园区规划面积9.73平方公里，投入5000多万元，完成了工业园区的起步建设。以适度超前、预留充分发展空间的建设理念，将其建成招商引资的载体、工业发展的平台。</w:t>
      </w:r>
    </w:p>
    <w:p>
      <w:pPr>
        <w:ind w:left="0" w:right="0" w:firstLine="560"/>
        <w:spacing w:before="450" w:after="450" w:line="312" w:lineRule="auto"/>
      </w:pPr>
      <w:r>
        <w:rPr>
          <w:rFonts w:ascii="宋体" w:hAnsi="宋体" w:eastAsia="宋体" w:cs="宋体"/>
          <w:color w:val="000"/>
          <w:sz w:val="28"/>
          <w:szCs w:val="28"/>
        </w:rPr>
        <w:t xml:space="preserve">今后将按照“一区多园”的不同产业聚集的发展战略，重点建设皮革加工园、建材加工园、食品加工园、机电装配园以及纺织服装及轻工产品加工区四大园区。这些工业园区的建成在霍尔果斯口岸对外贸易的发展中具有重要的推动作用。</w:t>
      </w:r>
    </w:p>
    <w:p>
      <w:pPr>
        <w:ind w:left="0" w:right="0" w:firstLine="560"/>
        <w:spacing w:before="450" w:after="450" w:line="312" w:lineRule="auto"/>
      </w:pPr>
      <w:r>
        <w:rPr>
          <w:rFonts w:ascii="宋体" w:hAnsi="宋体" w:eastAsia="宋体" w:cs="宋体"/>
          <w:color w:val="000"/>
          <w:sz w:val="28"/>
          <w:szCs w:val="28"/>
        </w:rPr>
        <w:t xml:space="preserve">5.建立了互市贸易区。霍尔果斯口岸紧紧围绕对外贸易这一发展主线，从国内、国外两个方面入手改善环境，促使对外贸易迅速回升。</w:t>
      </w:r>
    </w:p>
    <w:p>
      <w:pPr>
        <w:ind w:left="0" w:right="0" w:firstLine="560"/>
        <w:spacing w:before="450" w:after="450" w:line="312" w:lineRule="auto"/>
      </w:pPr>
      <w:r>
        <w:rPr>
          <w:rFonts w:ascii="宋体" w:hAnsi="宋体" w:eastAsia="宋体" w:cs="宋体"/>
          <w:color w:val="000"/>
          <w:sz w:val="28"/>
          <w:szCs w:val="28"/>
        </w:rPr>
        <w:t xml:space="preserve">建立了边境互市贸易区，营造了符合市场机制的贸易平台。霍尔果斯边民互市1992年7月22日经国务院批准并于当年8月15日正式运行，拥有6个海关边民互市监管点，占地4.85平方公里的边境互市贸易区。</w:t>
      </w:r>
    </w:p>
    <w:p>
      <w:pPr>
        <w:ind w:left="0" w:right="0" w:firstLine="560"/>
        <w:spacing w:before="450" w:after="450" w:line="312" w:lineRule="auto"/>
      </w:pPr>
      <w:r>
        <w:rPr>
          <w:rFonts w:ascii="宋体" w:hAnsi="宋体" w:eastAsia="宋体" w:cs="宋体"/>
          <w:color w:val="000"/>
          <w:sz w:val="28"/>
          <w:szCs w:val="28"/>
        </w:rPr>
        <w:t xml:space="preserve">与此同时，边民互市贸易区的功能逐渐向现代物流功能发展。主要的特征是边民互市开放度高。</w:t>
      </w:r>
    </w:p>
    <w:p>
      <w:pPr>
        <w:ind w:left="0" w:right="0" w:firstLine="560"/>
        <w:spacing w:before="450" w:after="450" w:line="312" w:lineRule="auto"/>
      </w:pPr>
      <w:r>
        <w:rPr>
          <w:rFonts w:ascii="宋体" w:hAnsi="宋体" w:eastAsia="宋体" w:cs="宋体"/>
          <w:color w:val="000"/>
          <w:sz w:val="28"/>
          <w:szCs w:val="28"/>
        </w:rPr>
        <w:t xml:space="preserve">按照现代物流体系的目标，全面展开了对边民互市的管理与整合。边民互市运行逐步规范、货物流转更趋畅通，互市贸易迅速上升。</w:t>
      </w:r>
    </w:p>
    <w:p>
      <w:pPr>
        <w:ind w:left="0" w:right="0" w:firstLine="560"/>
        <w:spacing w:before="450" w:after="450" w:line="312" w:lineRule="auto"/>
      </w:pPr>
      <w:r>
        <w:rPr>
          <w:rFonts w:ascii="宋体" w:hAnsi="宋体" w:eastAsia="宋体" w:cs="宋体"/>
          <w:color w:val="000"/>
          <w:sz w:val="28"/>
          <w:szCs w:val="28"/>
        </w:rPr>
        <w:t xml:space="preserve">吸引了众多商人入市购物。同时建立了各检查单位相互协作、公开承诺和服务机制，使通关通商各环节的衔接更加紧密有序。</w:t>
      </w:r>
    </w:p>
    <w:p>
      <w:pPr>
        <w:ind w:left="0" w:right="0" w:firstLine="560"/>
        <w:spacing w:before="450" w:after="450" w:line="312" w:lineRule="auto"/>
      </w:pPr>
      <w:r>
        <w:rPr>
          <w:rFonts w:ascii="宋体" w:hAnsi="宋体" w:eastAsia="宋体" w:cs="宋体"/>
          <w:color w:val="000"/>
          <w:sz w:val="28"/>
          <w:szCs w:val="28"/>
        </w:rPr>
        <w:t xml:space="preserve">并且与哈萨克斯坦潘菲洛夫区政府建立了定期会谈会晤机制，减少了哈方政策不稳定对通关通商的影响。</w:t>
      </w:r>
    </w:p>
    <w:p>
      <w:pPr>
        <w:ind w:left="0" w:right="0" w:firstLine="560"/>
        <w:spacing w:before="450" w:after="450" w:line="312" w:lineRule="auto"/>
      </w:pPr>
      <w:r>
        <w:rPr>
          <w:rFonts w:ascii="宋体" w:hAnsi="宋体" w:eastAsia="宋体" w:cs="宋体"/>
          <w:color w:val="000"/>
          <w:sz w:val="28"/>
          <w:szCs w:val="28"/>
        </w:rPr>
        <w:t xml:space="preserve">三、霍尔果斯口岸对外贸易劣势分析 1.外方不稳定因素造成贸易额的减少。一是独立后的哈萨克斯坦共和国政策不稳定，尚未形成较为完善的外贸运行和管理体系。</w:t>
      </w:r>
    </w:p>
    <w:p>
      <w:pPr>
        <w:ind w:left="0" w:right="0" w:firstLine="560"/>
        <w:spacing w:before="450" w:after="450" w:line="312" w:lineRule="auto"/>
      </w:pPr>
      <w:r>
        <w:rPr>
          <w:rFonts w:ascii="宋体" w:hAnsi="宋体" w:eastAsia="宋体" w:cs="宋体"/>
          <w:color w:val="000"/>
          <w:sz w:val="28"/>
          <w:szCs w:val="28"/>
        </w:rPr>
        <w:t xml:space="preserve">二是哈方境内沿途关卡较多，收费随意性较大，名目繁多，导致外贸进出口成本加大，无利可图。三是近两年涉外运输不畅，纠纷不断，双方时常采取制裁措施，经常罚款、闭关。</w:t>
      </w:r>
    </w:p>
    <w:p>
      <w:pPr>
        <w:ind w:left="0" w:right="0" w:firstLine="560"/>
        <w:spacing w:before="450" w:after="450" w:line="312" w:lineRule="auto"/>
      </w:pPr>
      <w:r>
        <w:rPr>
          <w:rFonts w:ascii="宋体" w:hAnsi="宋体" w:eastAsia="宋体" w:cs="宋体"/>
          <w:color w:val="000"/>
          <w:sz w:val="28"/>
          <w:szCs w:val="28"/>
        </w:rPr>
        <w:t xml:space="preserve">四是哈萨克斯坦单方面要求对哈国到霍尔果斯口岸边民互市购物商人实施签证制度，造成互市哈商急剧减少，互市贸易额下滑。五是进出口货物运输方式发生变化，大批量货物转由阿拉山口铁路口岸运输。</w:t>
      </w:r>
    </w:p>
    <w:p>
      <w:pPr>
        <w:ind w:left="0" w:right="0" w:firstLine="560"/>
        <w:spacing w:before="450" w:after="450" w:line="312" w:lineRule="auto"/>
      </w:pPr>
      <w:r>
        <w:rPr>
          <w:rFonts w:ascii="宋体" w:hAnsi="宋体" w:eastAsia="宋体" w:cs="宋体"/>
          <w:color w:val="000"/>
          <w:sz w:val="28"/>
          <w:szCs w:val="28"/>
        </w:rPr>
        <w:t xml:space="preserve">这些外方不稳定因素使得口岸的对外贸易受到很大限制。造成的直接后果就是贸易额的减少。</w:t>
      </w:r>
    </w:p>
    <w:p>
      <w:pPr>
        <w:ind w:left="0" w:right="0" w:firstLine="560"/>
        <w:spacing w:before="450" w:after="450" w:line="312" w:lineRule="auto"/>
      </w:pPr>
      <w:r>
        <w:rPr>
          <w:rFonts w:ascii="宋体" w:hAnsi="宋体" w:eastAsia="宋体" w:cs="宋体"/>
          <w:color w:val="000"/>
          <w:sz w:val="28"/>
          <w:szCs w:val="28"/>
        </w:rPr>
        <w:t xml:space="preserve">2.交通的制约使货物吞吐量受到限制。霍尔果斯口岸由于受地理位置的影响至今还没有通铁路，所有的运输都是陆路运输，这给外贸进出口造成了很大的影响，尤其是吞吐量受到限制，进出口货物也只能控制在轻工业和小额贸易上，牵制了口岸长远发展的步伐。</w:t>
      </w:r>
    </w:p>
    <w:p>
      <w:pPr>
        <w:ind w:left="0" w:right="0" w:firstLine="560"/>
        <w:spacing w:before="450" w:after="450" w:line="312" w:lineRule="auto"/>
      </w:pPr>
      <w:r>
        <w:rPr>
          <w:rFonts w:ascii="宋体" w:hAnsi="宋体" w:eastAsia="宋体" w:cs="宋体"/>
          <w:color w:val="000"/>
          <w:sz w:val="28"/>
          <w:szCs w:val="28"/>
        </w:rPr>
        <w:t xml:space="preserve">3.国内贸易政策的调整增加了外贸进出口的难度。20世纪90年代后期，我国调整了地边贸易政策，取消了许多优惠政策，大批外贸公司因失去外贸进出口权而无法开展进出口贸易。</w:t>
      </w:r>
    </w:p>
    <w:p>
      <w:pPr>
        <w:ind w:left="0" w:right="0" w:firstLine="560"/>
        <w:spacing w:before="450" w:after="450" w:line="312" w:lineRule="auto"/>
      </w:pPr>
      <w:r>
        <w:rPr>
          <w:rFonts w:ascii="宋体" w:hAnsi="宋体" w:eastAsia="宋体" w:cs="宋体"/>
          <w:color w:val="000"/>
          <w:sz w:val="28"/>
          <w:szCs w:val="28"/>
        </w:rPr>
        <w:t xml:space="preserve">原经霍尔果斯口岸大量进出口货物因受配额限制无法进行大批量出口，口岸2000年进出口的羊毛至今仍有近千吨因无法解决配额而积压。最近，国家又取消了对霍尔果斯口岸边境贸易外汇核销的有关优惠政策，进一步加大了外贸进出口的难度。</w:t>
      </w:r>
    </w:p>
    <w:p>
      <w:pPr>
        <w:ind w:left="0" w:right="0" w:firstLine="560"/>
        <w:spacing w:before="450" w:after="450" w:line="312" w:lineRule="auto"/>
      </w:pPr>
      <w:r>
        <w:rPr>
          <w:rFonts w:ascii="宋体" w:hAnsi="宋体" w:eastAsia="宋体" w:cs="宋体"/>
          <w:color w:val="000"/>
          <w:sz w:val="28"/>
          <w:szCs w:val="28"/>
        </w:rPr>
        <w:t xml:space="preserve">霍尔果斯口岸在内部的支撑上条件虚弱，缺乏良好的内部政策支持。 4.口岸管理不完善牵制了外贸发展的进度。</w:t>
      </w:r>
    </w:p>
    <w:p>
      <w:pPr>
        <w:ind w:left="0" w:right="0" w:firstLine="560"/>
        <w:spacing w:before="450" w:after="450" w:line="312" w:lineRule="auto"/>
      </w:pPr>
      <w:r>
        <w:rPr>
          <w:rFonts w:ascii="宋体" w:hAnsi="宋体" w:eastAsia="宋体" w:cs="宋体"/>
          <w:color w:val="000"/>
          <w:sz w:val="28"/>
          <w:szCs w:val="28"/>
        </w:rPr>
        <w:t xml:space="preserve">一是体制影响，口岸没有独立的行政区划，与霍城县、兵团难免在管理上产生交叉和矛盾，使许多涉及口岸管理和发展的问题由于相互制约而无法解决。二是口岸管理、执法人员思想还不够解放，服务意识不强，部分一线执法、查验工作人员存在着特权和有损贸易客户的行为。</w:t>
      </w:r>
    </w:p>
    <w:p>
      <w:pPr>
        <w:ind w:left="0" w:right="0" w:firstLine="560"/>
        <w:spacing w:before="450" w:after="450" w:line="312" w:lineRule="auto"/>
      </w:pPr>
      <w:r>
        <w:rPr>
          <w:rFonts w:ascii="宋体" w:hAnsi="宋体" w:eastAsia="宋体" w:cs="宋体"/>
          <w:color w:val="000"/>
          <w:sz w:val="28"/>
          <w:szCs w:val="28"/>
        </w:rPr>
        <w:t xml:space="preserve">三是口岸的部分税费的收取不尽合理，查验工作效率不高。造成霍尔果斯口岸在管理工作方面工作效率不高，使外贸发展的进度受到很大的牵制。</w:t>
      </w:r>
    </w:p>
    <w:p>
      <w:pPr>
        <w:ind w:left="0" w:right="0" w:firstLine="560"/>
        <w:spacing w:before="450" w:after="450" w:line="312" w:lineRule="auto"/>
      </w:pPr>
      <w:r>
        <w:rPr>
          <w:rFonts w:ascii="宋体" w:hAnsi="宋体" w:eastAsia="宋体" w:cs="宋体"/>
          <w:color w:val="000"/>
          <w:sz w:val="28"/>
          <w:szCs w:val="28"/>
        </w:rPr>
        <w:t xml:space="preserve">四、发展霍尔果斯口岸对外贸易的对策 1.进一步解放思想，更新观念，加大开放力度，提高开放水平，用好、用足、用活中央和自治区给予的优惠政策，依托资源优势和地缘优势，充分发挥霍尔果斯口岸的对外职能和对外贸易基地的作用，大力发展边境贸易，拓宽国内外合作领域，形成多层次、多领域、全方位开放经济格局。 2.充分利用亚欧大陆桥，积极实施“沿边开放，贸易兴边”的战略。</w:t>
      </w:r>
    </w:p>
    <w:p>
      <w:pPr>
        <w:ind w:left="0" w:right="0" w:firstLine="560"/>
        <w:spacing w:before="450" w:after="450" w:line="312" w:lineRule="auto"/>
      </w:pPr>
      <w:r>
        <w:rPr>
          <w:rFonts w:ascii="宋体" w:hAnsi="宋体" w:eastAsia="宋体" w:cs="宋体"/>
          <w:color w:val="000"/>
          <w:sz w:val="28"/>
          <w:szCs w:val="28"/>
        </w:rPr>
        <w:t xml:space="preserve">当前，世界经济、贸易中心逐渐向太平洋沿岸转移，为开拓亚欧大陆桥创造了良机。口岸利用其地缘、资源优势，实施“沿边开放，贸易兴边”的战略，充分发挥前沿的带动效应，实行全方位、多渠道、多层次的对外开放，才可能获得与先进地区同步发展的条件。</w:t>
      </w:r>
    </w:p>
    <w:p>
      <w:pPr>
        <w:ind w:left="0" w:right="0" w:firstLine="560"/>
        <w:spacing w:before="450" w:after="450" w:line="312" w:lineRule="auto"/>
      </w:pPr>
      <w:r>
        <w:rPr>
          <w:rFonts w:ascii="宋体" w:hAnsi="宋体" w:eastAsia="宋体" w:cs="宋体"/>
          <w:color w:val="000"/>
          <w:sz w:val="28"/>
          <w:szCs w:val="28"/>
        </w:rPr>
        <w:t xml:space="preserve">3.抓住国家重点工程项目“精—伊—霍”铁路建设的大好机遇，这一工程的实施将为霍尔果斯口岸边境贸易的大发展提供更好的交通条件。提高霍尔果斯口岸的货运量。</w:t>
      </w:r>
    </w:p>
    <w:p>
      <w:pPr>
        <w:ind w:left="0" w:right="0" w:firstLine="560"/>
        <w:spacing w:before="450" w:after="450" w:line="312" w:lineRule="auto"/>
      </w:pPr>
      <w:r>
        <w:rPr>
          <w:rFonts w:ascii="宋体" w:hAnsi="宋体" w:eastAsia="宋体" w:cs="宋体"/>
          <w:color w:val="000"/>
          <w:sz w:val="28"/>
          <w:szCs w:val="28"/>
        </w:rPr>
        <w:t xml:space="preserve">4.抓住新疆实施资源优势转换战略的大好机遇，充分发挥霍尔果斯口岸资源、地缘、沿边、沿线等自身优势，扩大对外开放。依照加速新疆“五大基地建设”和“两大流域开发”的要求，根据中亚国际市场的要求，对霍尔果斯口岸产业结构进行战略性调整。</w:t>
      </w:r>
    </w:p>
    <w:p>
      <w:pPr>
        <w:ind w:left="0" w:right="0" w:firstLine="560"/>
        <w:spacing w:before="450" w:after="450" w:line="312" w:lineRule="auto"/>
      </w:pPr>
      <w:r>
        <w:rPr>
          <w:rFonts w:ascii="宋体" w:hAnsi="宋体" w:eastAsia="宋体" w:cs="宋体"/>
          <w:color w:val="000"/>
          <w:sz w:val="28"/>
          <w:szCs w:val="28"/>
        </w:rPr>
        <w:t xml:space="preserve">参考文献: 杜春发:边境贸易与边疆民族地区的经济发展[J].民族研究，2003</w:t>
      </w:r>
    </w:p>
    <w:p>
      <w:pPr>
        <w:ind w:left="0" w:right="0" w:firstLine="560"/>
        <w:spacing w:before="450" w:after="450" w:line="312" w:lineRule="auto"/>
      </w:pPr>
      <w:r>
        <w:rPr>
          <w:rFonts w:ascii="宋体" w:hAnsi="宋体" w:eastAsia="宋体" w:cs="宋体"/>
          <w:color w:val="000"/>
          <w:sz w:val="28"/>
          <w:szCs w:val="28"/>
        </w:rPr>
        <w:t xml:space="preserve">(1) 胡鞍钢:西南国际大通道建设与贸易自由化[J].国际贸易，2003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2025-01-16T14:44:36+08:00</dcterms:created>
  <dcterms:modified xsi:type="dcterms:W3CDTF">2025-01-16T14:44:36+08:00</dcterms:modified>
</cp:coreProperties>
</file>

<file path=docProps/custom.xml><?xml version="1.0" encoding="utf-8"?>
<Properties xmlns="http://schemas.openxmlformats.org/officeDocument/2006/custom-properties" xmlns:vt="http://schemas.openxmlformats.org/officeDocument/2006/docPropsVTypes"/>
</file>