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国际贸易专业论文开题报告</w:t>
      </w:r>
      <w:bookmarkEnd w:id="1"/>
    </w:p>
    <w:p>
      <w:pPr>
        <w:jc w:val="center"/>
        <w:spacing w:before="0" w:after="450"/>
      </w:pPr>
      <w:r>
        <w:rPr>
          <w:rFonts w:ascii="Arial" w:hAnsi="Arial" w:eastAsia="Arial" w:cs="Arial"/>
          <w:color w:val="999999"/>
          <w:sz w:val="20"/>
          <w:szCs w:val="20"/>
        </w:rPr>
        <w:t xml:space="preserve">来源：网络  作者：天地有情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国际贸易风险度量是国际贸易风险管理的一项重要内容,是防范和抵御国际贸易风险危害的前提。下面是范文网小编为大家整理的国际贸易专业论文，供大家参考。 国际贸易专业论文范文一：低碳经济对国际贸易影响分析 摘要:近年来,随着经济的快速发展和人口的...</w:t>
      </w:r>
    </w:p>
    <w:p>
      <w:pPr>
        <w:ind w:left="0" w:right="0" w:firstLine="560"/>
        <w:spacing w:before="450" w:after="450" w:line="312" w:lineRule="auto"/>
      </w:pPr>
      <w:r>
        <w:rPr>
          <w:rFonts w:ascii="宋体" w:hAnsi="宋体" w:eastAsia="宋体" w:cs="宋体"/>
          <w:color w:val="000"/>
          <w:sz w:val="28"/>
          <w:szCs w:val="28"/>
        </w:rPr>
        <w:t xml:space="preserve">国际贸易风险度量是国际贸易风险管理的一项重要内容,是防范和抵御国际贸易风险危害的前提。下面是范文网小编为大家整理的国际贸易专业论文，供大家参考。</w:t>
      </w:r>
    </w:p>
    <w:p>
      <w:pPr>
        <w:ind w:left="0" w:right="0" w:firstLine="560"/>
        <w:spacing w:before="450" w:after="450" w:line="312" w:lineRule="auto"/>
      </w:pPr>
      <w:r>
        <w:rPr>
          <w:rFonts w:ascii="宋体" w:hAnsi="宋体" w:eastAsia="宋体" w:cs="宋体"/>
          <w:color w:val="000"/>
          <w:sz w:val="28"/>
          <w:szCs w:val="28"/>
        </w:rPr>
        <w:t xml:space="preserve">国际贸易专业论文范文一：低碳经济对国际贸易影响分析</w:t>
      </w:r>
    </w:p>
    <w:p>
      <w:pPr>
        <w:ind w:left="0" w:right="0" w:firstLine="560"/>
        <w:spacing w:before="450" w:after="450" w:line="312" w:lineRule="auto"/>
      </w:pPr>
      <w:r>
        <w:rPr>
          <w:rFonts w:ascii="宋体" w:hAnsi="宋体" w:eastAsia="宋体" w:cs="宋体"/>
          <w:color w:val="000"/>
          <w:sz w:val="28"/>
          <w:szCs w:val="28"/>
        </w:rPr>
        <w:t xml:space="preserve">摘要:近年来,随着经济的快速发展和人口的不断增加,资源浪费和环境污染逐渐成为各国共同关注的社会问题。发展低碳经济有利于改善人类环境,实现可持续发展,是未来国际贸易的发展趋势。在低碳经济的视角下,必然会改变传统国际贸易发展方式,发展相应的技术,同时,由于低碳发展离不开科学的规划,因而需要完善的相应机制作为保障。</w:t>
      </w:r>
    </w:p>
    <w:p>
      <w:pPr>
        <w:ind w:left="0" w:right="0" w:firstLine="560"/>
        <w:spacing w:before="450" w:after="450" w:line="312" w:lineRule="auto"/>
      </w:pPr>
      <w:r>
        <w:rPr>
          <w:rFonts w:ascii="宋体" w:hAnsi="宋体" w:eastAsia="宋体" w:cs="宋体"/>
          <w:color w:val="000"/>
          <w:sz w:val="28"/>
          <w:szCs w:val="28"/>
        </w:rPr>
        <w:t xml:space="preserve">关键词:低碳经济;国际贸易;挑战</w:t>
      </w:r>
    </w:p>
    <w:p>
      <w:pPr>
        <w:ind w:left="0" w:right="0" w:firstLine="560"/>
        <w:spacing w:before="450" w:after="450" w:line="312" w:lineRule="auto"/>
      </w:pPr>
      <w:r>
        <w:rPr>
          <w:rFonts w:ascii="宋体" w:hAnsi="宋体" w:eastAsia="宋体" w:cs="宋体"/>
          <w:color w:val="000"/>
          <w:sz w:val="28"/>
          <w:szCs w:val="28"/>
        </w:rPr>
        <w:t xml:space="preserve">一、低碳经济的意义及发展的可能性</w:t>
      </w:r>
    </w:p>
    <w:p>
      <w:pPr>
        <w:ind w:left="0" w:right="0" w:firstLine="560"/>
        <w:spacing w:before="450" w:after="450" w:line="312" w:lineRule="auto"/>
      </w:pPr>
      <w:r>
        <w:rPr>
          <w:rFonts w:ascii="宋体" w:hAnsi="宋体" w:eastAsia="宋体" w:cs="宋体"/>
          <w:color w:val="000"/>
          <w:sz w:val="28"/>
          <w:szCs w:val="28"/>
        </w:rPr>
        <w:t xml:space="preserve">(一)低碳经济的定义</w:t>
      </w:r>
    </w:p>
    <w:p>
      <w:pPr>
        <w:ind w:left="0" w:right="0" w:firstLine="560"/>
        <w:spacing w:before="450" w:after="450" w:line="312" w:lineRule="auto"/>
      </w:pPr>
      <w:r>
        <w:rPr>
          <w:rFonts w:ascii="宋体" w:hAnsi="宋体" w:eastAsia="宋体" w:cs="宋体"/>
          <w:color w:val="000"/>
          <w:sz w:val="28"/>
          <w:szCs w:val="28"/>
        </w:rPr>
        <w:t xml:space="preserve">低碳经济指的是在可持续发展的理念下通过技术提升、产业转型、能源替换等手段降低石油、天然气等传统高碳能源的消耗,达到经济社会与生态环境共同发展的一种经济发展模式。低碳经济最早由老牌工业国家英国提出,在全球变暖的背景下,这一以低能耗、低污染为特点的经济模式正逐渐成为世界热点。</w:t>
      </w:r>
    </w:p>
    <w:p>
      <w:pPr>
        <w:ind w:left="0" w:right="0" w:firstLine="560"/>
        <w:spacing w:before="450" w:after="450" w:line="312" w:lineRule="auto"/>
      </w:pPr>
      <w:r>
        <w:rPr>
          <w:rFonts w:ascii="宋体" w:hAnsi="宋体" w:eastAsia="宋体" w:cs="宋体"/>
          <w:color w:val="000"/>
          <w:sz w:val="28"/>
          <w:szCs w:val="28"/>
        </w:rPr>
        <w:t xml:space="preserve">(二)低碳经济下国际贸易的意义</w:t>
      </w:r>
    </w:p>
    <w:p>
      <w:pPr>
        <w:ind w:left="0" w:right="0" w:firstLine="560"/>
        <w:spacing w:before="450" w:after="450" w:line="312" w:lineRule="auto"/>
      </w:pPr>
      <w:r>
        <w:rPr>
          <w:rFonts w:ascii="宋体" w:hAnsi="宋体" w:eastAsia="宋体" w:cs="宋体"/>
          <w:color w:val="000"/>
          <w:sz w:val="28"/>
          <w:szCs w:val="28"/>
        </w:rPr>
        <w:t xml:space="preserve">目前人们已充分意识到昔日过度依赖化石能源的经济和生产方式带来的危害,随着环境问题的日益严重,低碳经济作为一种低能耗、低排放、高效率的可持续发展方式逐渐受到各国青睐,随之而来的便是对领先技术与能源效率的追求。在全球产业与国际贸易的竞争中,除了发展低碳产品的技术差异,政策的争夺也变得炙手可热,在低碳经济的视野下,不仅贸易形态,贸易关系会发生改变,各国在世界贸易中的位置和收获也会随技术和政策的不同而发生改变,因而,如何将低碳经济化为我国的优势也就变成了一个极为重要的议题。</w:t>
      </w:r>
    </w:p>
    <w:p>
      <w:pPr>
        <w:ind w:left="0" w:right="0" w:firstLine="560"/>
        <w:spacing w:before="450" w:after="450" w:line="312" w:lineRule="auto"/>
      </w:pPr>
      <w:r>
        <w:rPr>
          <w:rFonts w:ascii="宋体" w:hAnsi="宋体" w:eastAsia="宋体" w:cs="宋体"/>
          <w:color w:val="000"/>
          <w:sz w:val="28"/>
          <w:szCs w:val="28"/>
        </w:rPr>
        <w:t xml:space="preserve">二、低碳经济带来的挑战</w:t>
      </w:r>
    </w:p>
    <w:p>
      <w:pPr>
        <w:ind w:left="0" w:right="0" w:firstLine="560"/>
        <w:spacing w:before="450" w:after="450" w:line="312" w:lineRule="auto"/>
      </w:pPr>
      <w:r>
        <w:rPr>
          <w:rFonts w:ascii="宋体" w:hAnsi="宋体" w:eastAsia="宋体" w:cs="宋体"/>
          <w:color w:val="000"/>
          <w:sz w:val="28"/>
          <w:szCs w:val="28"/>
        </w:rPr>
        <w:t xml:space="preserve">(一)更为激烈的贸易规则话语权争夺</w:t>
      </w:r>
    </w:p>
    <w:p>
      <w:pPr>
        <w:ind w:left="0" w:right="0" w:firstLine="560"/>
        <w:spacing w:before="450" w:after="450" w:line="312" w:lineRule="auto"/>
      </w:pPr>
      <w:r>
        <w:rPr>
          <w:rFonts w:ascii="宋体" w:hAnsi="宋体" w:eastAsia="宋体" w:cs="宋体"/>
          <w:color w:val="000"/>
          <w:sz w:val="28"/>
          <w:szCs w:val="28"/>
        </w:rPr>
        <w:t xml:space="preserve">发展低碳经济是世界各国的共同选择,作为一种新的经济形势,国际贸易也会发生相应的调整改变。低碳领域的国际标准是评判国际出口商品的标准和尺度,制定有利于自身的国际贸易游戏规则可以维护本国的经济发展、在低碳经济的视野下取得最大化的利益,对于每一个国家来说都有着极为重要的意义,因而在低碳经济中,贸易规则话语权的争夺也变得更为激烈。</w:t>
      </w:r>
    </w:p>
    <w:p>
      <w:pPr>
        <w:ind w:left="0" w:right="0" w:firstLine="560"/>
        <w:spacing w:before="450" w:after="450" w:line="312" w:lineRule="auto"/>
      </w:pPr>
      <w:r>
        <w:rPr>
          <w:rFonts w:ascii="宋体" w:hAnsi="宋体" w:eastAsia="宋体" w:cs="宋体"/>
          <w:color w:val="000"/>
          <w:sz w:val="28"/>
          <w:szCs w:val="28"/>
        </w:rPr>
        <w:t xml:space="preserve">(二)更为严峻的贸易环境</w:t>
      </w:r>
    </w:p>
    <w:p>
      <w:pPr>
        <w:ind w:left="0" w:right="0" w:firstLine="560"/>
        <w:spacing w:before="450" w:after="450" w:line="312" w:lineRule="auto"/>
      </w:pPr>
      <w:r>
        <w:rPr>
          <w:rFonts w:ascii="宋体" w:hAnsi="宋体" w:eastAsia="宋体" w:cs="宋体"/>
          <w:color w:val="000"/>
          <w:sz w:val="28"/>
          <w:szCs w:val="28"/>
        </w:rPr>
        <w:t xml:space="preserve">在国际贸易中,各国贸易壁垒一直存在以保护自己的国内企业。我国作为对外贸易中的出口大国,由于出口产品大多集中在劳动密集型和资源密集型的领域,因而随着低碳经济的不断深入,世界其他国家和地区也就拥有了更多的借口抵制中国出口的商品,出台很多相关的贸易措施,这对于我国的外贸事业来说是十分不利的贸易条件,出口商品将会面临更为严峻的贸易环境。</w:t>
      </w:r>
    </w:p>
    <w:p>
      <w:pPr>
        <w:ind w:left="0" w:right="0" w:firstLine="560"/>
        <w:spacing w:before="450" w:after="450" w:line="312" w:lineRule="auto"/>
      </w:pPr>
      <w:r>
        <w:rPr>
          <w:rFonts w:ascii="宋体" w:hAnsi="宋体" w:eastAsia="宋体" w:cs="宋体"/>
          <w:color w:val="000"/>
          <w:sz w:val="28"/>
          <w:szCs w:val="28"/>
        </w:rPr>
        <w:t xml:space="preserve">(三)难以快速调整的能源结构</w:t>
      </w:r>
    </w:p>
    <w:p>
      <w:pPr>
        <w:ind w:left="0" w:right="0" w:firstLine="560"/>
        <w:spacing w:before="450" w:after="450" w:line="312" w:lineRule="auto"/>
      </w:pPr>
      <w:r>
        <w:rPr>
          <w:rFonts w:ascii="宋体" w:hAnsi="宋体" w:eastAsia="宋体" w:cs="宋体"/>
          <w:color w:val="000"/>
          <w:sz w:val="28"/>
          <w:szCs w:val="28"/>
        </w:rPr>
        <w:t xml:space="preserve">中国的能源结构以富煤、少气、缺油为特征,电力中,火电占比达77%,可以说,煤炭资源是我国主要的能源资源;同时,我国主体产业为第二产业,工业生产技术水平的落后又加剧了高碳的特征。作为一个发展中国家,我国目前整体科技水平仍然比较落后,这一特点严重制约了低碳经济视野下我国能源结构的调整,使我国难以在短期内转变成与世界贸易格局相符的低碳经济模式。</w:t>
      </w:r>
    </w:p>
    <w:p>
      <w:pPr>
        <w:ind w:left="0" w:right="0" w:firstLine="560"/>
        <w:spacing w:before="450" w:after="450" w:line="312" w:lineRule="auto"/>
      </w:pPr>
      <w:r>
        <w:rPr>
          <w:rFonts w:ascii="宋体" w:hAnsi="宋体" w:eastAsia="宋体" w:cs="宋体"/>
          <w:color w:val="000"/>
          <w:sz w:val="28"/>
          <w:szCs w:val="28"/>
        </w:rPr>
        <w:t xml:space="preserve">三、低碳经济带来的机遇</w:t>
      </w:r>
    </w:p>
    <w:p>
      <w:pPr>
        <w:ind w:left="0" w:right="0" w:firstLine="560"/>
        <w:spacing w:before="450" w:after="450" w:line="312" w:lineRule="auto"/>
      </w:pPr>
      <w:r>
        <w:rPr>
          <w:rFonts w:ascii="宋体" w:hAnsi="宋体" w:eastAsia="宋体" w:cs="宋体"/>
          <w:color w:val="000"/>
          <w:sz w:val="28"/>
          <w:szCs w:val="28"/>
        </w:rPr>
        <w:t xml:space="preserve">(一)新的市场需求</w:t>
      </w:r>
    </w:p>
    <w:p>
      <w:pPr>
        <w:ind w:left="0" w:right="0" w:firstLine="560"/>
        <w:spacing w:before="450" w:after="450" w:line="312" w:lineRule="auto"/>
      </w:pPr>
      <w:r>
        <w:rPr>
          <w:rFonts w:ascii="宋体" w:hAnsi="宋体" w:eastAsia="宋体" w:cs="宋体"/>
          <w:color w:val="000"/>
          <w:sz w:val="28"/>
          <w:szCs w:val="28"/>
        </w:rPr>
        <w:t xml:space="preserve">随着低碳经济的发展,低碳产业中不同产品将形成不同的市场。低碳产品指的是具有节约能源、节能减排的产品,例如天然竹木产品、太阳能产品等。相对于传统外贸产品,这些产品具有更高的技术含量,也同时具有更高的附加值优势,这些市场需求对于我国而言是新的市场机会,有利于我国开发相应产业从中获利。</w:t>
      </w:r>
    </w:p>
    <w:p>
      <w:pPr>
        <w:ind w:left="0" w:right="0" w:firstLine="560"/>
        <w:spacing w:before="450" w:after="450" w:line="312" w:lineRule="auto"/>
      </w:pPr>
      <w:r>
        <w:rPr>
          <w:rFonts w:ascii="宋体" w:hAnsi="宋体" w:eastAsia="宋体" w:cs="宋体"/>
          <w:color w:val="000"/>
          <w:sz w:val="28"/>
          <w:szCs w:val="28"/>
        </w:rPr>
        <w:t xml:space="preserve">(二)产业的升级转型</w:t>
      </w:r>
    </w:p>
    <w:p>
      <w:pPr>
        <w:ind w:left="0" w:right="0" w:firstLine="560"/>
        <w:spacing w:before="450" w:after="450" w:line="312" w:lineRule="auto"/>
      </w:pPr>
      <w:r>
        <w:rPr>
          <w:rFonts w:ascii="宋体" w:hAnsi="宋体" w:eastAsia="宋体" w:cs="宋体"/>
          <w:color w:val="000"/>
          <w:sz w:val="28"/>
          <w:szCs w:val="28"/>
        </w:rPr>
        <w:t xml:space="preserve">尽管我国目前产业结构仍然以粗放式的工业模式为主,但在随着低碳经济的不断深入和低碳产品需求的不断增加,国内产业也将随着市场需求进行相应的调整。目前我国在国际贸易中比重过大的在加工贸易方面,随着粗放型经济不断被集约型经济替代、高碳产品工业被低碳产品工业替代,高新产业所占的比重将会不断提升,低碳经济可以作为市场需求无形中加快我国的产业升级转型。</w:t>
      </w:r>
    </w:p>
    <w:p>
      <w:pPr>
        <w:ind w:left="0" w:right="0" w:firstLine="560"/>
        <w:spacing w:before="450" w:after="450" w:line="312" w:lineRule="auto"/>
      </w:pPr>
      <w:r>
        <w:rPr>
          <w:rFonts w:ascii="宋体" w:hAnsi="宋体" w:eastAsia="宋体" w:cs="宋体"/>
          <w:color w:val="000"/>
          <w:sz w:val="28"/>
          <w:szCs w:val="28"/>
        </w:rPr>
        <w:t xml:space="preserve">四、我国贸易发展对策分析</w:t>
      </w:r>
    </w:p>
    <w:p>
      <w:pPr>
        <w:ind w:left="0" w:right="0" w:firstLine="560"/>
        <w:spacing w:before="450" w:after="450" w:line="312" w:lineRule="auto"/>
      </w:pPr>
      <w:r>
        <w:rPr>
          <w:rFonts w:ascii="宋体" w:hAnsi="宋体" w:eastAsia="宋体" w:cs="宋体"/>
          <w:color w:val="000"/>
          <w:sz w:val="28"/>
          <w:szCs w:val="28"/>
        </w:rPr>
        <w:t xml:space="preserve">(一)争取规则制定主动权</w:t>
      </w:r>
    </w:p>
    <w:p>
      <w:pPr>
        <w:ind w:left="0" w:right="0" w:firstLine="560"/>
        <w:spacing w:before="450" w:after="450" w:line="312" w:lineRule="auto"/>
      </w:pPr>
      <w:r>
        <w:rPr>
          <w:rFonts w:ascii="宋体" w:hAnsi="宋体" w:eastAsia="宋体" w:cs="宋体"/>
          <w:color w:val="000"/>
          <w:sz w:val="28"/>
          <w:szCs w:val="28"/>
        </w:rPr>
        <w:t xml:space="preserve">随着中国经济、军事、政治力量的飞快发展,中国的综合国力在过去几十年中有了大幅提升,已具备了依靠自身实力参与制定国际贸易规则的实力。目前发达国家对于传统化石能源的依赖逐渐减弱,很多西方国家企图利用贸易规则弱化发展中国家在国际贸易中的竞争力,对于我国来说,利用自身逐渐强大的综合国力争取到更多规则制定的主动权,在这场无硝烟的博弈之战中具有至关重要的作用。</w:t>
      </w:r>
    </w:p>
    <w:p>
      <w:pPr>
        <w:ind w:left="0" w:right="0" w:firstLine="560"/>
        <w:spacing w:before="450" w:after="450" w:line="312" w:lineRule="auto"/>
      </w:pPr>
      <w:r>
        <w:rPr>
          <w:rFonts w:ascii="宋体" w:hAnsi="宋体" w:eastAsia="宋体" w:cs="宋体"/>
          <w:color w:val="000"/>
          <w:sz w:val="28"/>
          <w:szCs w:val="28"/>
        </w:rPr>
        <w:t xml:space="preserve">(二)加快建设低碳机制</w:t>
      </w:r>
    </w:p>
    <w:p>
      <w:pPr>
        <w:ind w:left="0" w:right="0" w:firstLine="560"/>
        <w:spacing w:before="450" w:after="450" w:line="312" w:lineRule="auto"/>
      </w:pPr>
      <w:r>
        <w:rPr>
          <w:rFonts w:ascii="宋体" w:hAnsi="宋体" w:eastAsia="宋体" w:cs="宋体"/>
          <w:color w:val="000"/>
          <w:sz w:val="28"/>
          <w:szCs w:val="28"/>
        </w:rPr>
        <w:t xml:space="preserve">目前我国已经积极参与到多个多边国际气候变化谈判和治理中,然而,我们不难发现,发达国家在贸易规则的制定中大都企图通过发达的经济和技术优势谋求碳交易、碳金融中的控制权。在发达国家中,已经有很多国家形成了以资源能源定价的体系和控制权,而我国仅仅在少数一线城市建立了碳交易机构,仍然不够完善。在新兴的地坛国际贸易市场中,为稳固我国的话语权和控制权,应当大力加快符合我国国情的低碳机制建设,形成自身体系优势,从而面对国际形势。</w:t>
      </w:r>
    </w:p>
    <w:p>
      <w:pPr>
        <w:ind w:left="0" w:right="0" w:firstLine="560"/>
        <w:spacing w:before="450" w:after="450" w:line="312" w:lineRule="auto"/>
      </w:pPr>
      <w:r>
        <w:rPr>
          <w:rFonts w:ascii="宋体" w:hAnsi="宋体" w:eastAsia="宋体" w:cs="宋体"/>
          <w:color w:val="000"/>
          <w:sz w:val="28"/>
          <w:szCs w:val="28"/>
        </w:rPr>
        <w:t xml:space="preserve">(三)加速低碳技术应用</w:t>
      </w:r>
    </w:p>
    <w:p>
      <w:pPr>
        <w:ind w:left="0" w:right="0" w:firstLine="560"/>
        <w:spacing w:before="450" w:after="450" w:line="312" w:lineRule="auto"/>
      </w:pPr>
      <w:r>
        <w:rPr>
          <w:rFonts w:ascii="宋体" w:hAnsi="宋体" w:eastAsia="宋体" w:cs="宋体"/>
          <w:color w:val="000"/>
          <w:sz w:val="28"/>
          <w:szCs w:val="28"/>
        </w:rPr>
        <w:t xml:space="preserve">低碳经济的支撑是低碳技术的应用。西方国家早在上世纪就开始逐渐意识到生态环境对于人类社会的重要作用,因而通过洁净技术以及再生能源开发利用的相关技术提高能源利用率,具有技术上的优势。我国起步相对较晚,目前应当大力加强相应技术的研发和学习,有效发挥先进技术的特殊作用,促进清洁生产和能源循环利用,广泛将低碳技术应用于清洁燃料交通工具、节能型建筑、环保型农业等不同领域。</w:t>
      </w:r>
    </w:p>
    <w:p>
      <w:pPr>
        <w:ind w:left="0" w:right="0" w:firstLine="560"/>
        <w:spacing w:before="450" w:after="450" w:line="312" w:lineRule="auto"/>
      </w:pPr>
      <w:r>
        <w:rPr>
          <w:rFonts w:ascii="宋体" w:hAnsi="宋体" w:eastAsia="宋体" w:cs="宋体"/>
          <w:color w:val="000"/>
          <w:sz w:val="28"/>
          <w:szCs w:val="28"/>
        </w:rPr>
        <w:t xml:space="preserve">五、未来发展及展望</w:t>
      </w:r>
    </w:p>
    <w:p>
      <w:pPr>
        <w:ind w:left="0" w:right="0" w:firstLine="560"/>
        <w:spacing w:before="450" w:after="450" w:line="312" w:lineRule="auto"/>
      </w:pPr>
      <w:r>
        <w:rPr>
          <w:rFonts w:ascii="宋体" w:hAnsi="宋体" w:eastAsia="宋体" w:cs="宋体"/>
          <w:color w:val="000"/>
          <w:sz w:val="28"/>
          <w:szCs w:val="28"/>
        </w:rPr>
        <w:t xml:space="preserve">(一)改变全球贸易格局,地区差距扩大</w:t>
      </w:r>
    </w:p>
    <w:p>
      <w:pPr>
        <w:ind w:left="0" w:right="0" w:firstLine="560"/>
        <w:spacing w:before="450" w:after="450" w:line="312" w:lineRule="auto"/>
      </w:pPr>
      <w:r>
        <w:rPr>
          <w:rFonts w:ascii="宋体" w:hAnsi="宋体" w:eastAsia="宋体" w:cs="宋体"/>
          <w:color w:val="000"/>
          <w:sz w:val="28"/>
          <w:szCs w:val="28"/>
        </w:rPr>
        <w:t xml:space="preserve">在低碳经济不断发展的同时,传统的能源类物品交易数额也在发生相应的下降。在整体的国际贸易交易格局中,高能耗、高排放的商品交易份额正在不断下降,而低碳环保的高新产物交易份额正在产生相应的上升。对于具有良好的科学技术基础的西方发达国家,在未来的发展中,将会获得更多的贸易优势,而以劳动力和低附加值产品为优势的发展中国家则面临着更多的贸易壁垒和挑战,地区与地区之间的差距将被扩大。</w:t>
      </w:r>
    </w:p>
    <w:p>
      <w:pPr>
        <w:ind w:left="0" w:right="0" w:firstLine="560"/>
        <w:spacing w:before="450" w:after="450" w:line="312" w:lineRule="auto"/>
      </w:pPr>
      <w:r>
        <w:rPr>
          <w:rFonts w:ascii="宋体" w:hAnsi="宋体" w:eastAsia="宋体" w:cs="宋体"/>
          <w:color w:val="000"/>
          <w:sz w:val="28"/>
          <w:szCs w:val="28"/>
        </w:rPr>
        <w:t xml:space="preserve">(二)改变技术格局,出现低碳环保技术的转让</w:t>
      </w:r>
    </w:p>
    <w:p>
      <w:pPr>
        <w:ind w:left="0" w:right="0" w:firstLine="560"/>
        <w:spacing w:before="450" w:after="450" w:line="312" w:lineRule="auto"/>
      </w:pPr>
      <w:r>
        <w:rPr>
          <w:rFonts w:ascii="宋体" w:hAnsi="宋体" w:eastAsia="宋体" w:cs="宋体"/>
          <w:color w:val="000"/>
          <w:sz w:val="28"/>
          <w:szCs w:val="28"/>
        </w:rPr>
        <w:t xml:space="preserve">根据基本的产品循环理论,可以知道产品的生命周期分为新产品阶段、产品成熟阶段和标准化阶段三个阶段。在第一阶段中,具有较多资金和技术的发达国家利用技术创新生产新产品;而当这一技术日趋完善、消费者接纳程度提高后,厂商将会采用大量生产的方式发挥规模经济的效益,因而会逐渐将工厂转移到海外;随着技术不断标准化,生产技术的模仿学习使得竞争主要以价格为主,劳动力成本成为主要因素,因而该产业将会被转移到发展中国家。尽管很多低碳产品目前仍然处于第一阶段,但可以预判到随着国际贸易的不断加深和相关技术的学习转让,更多的技术将会深入到发展中国家,相关贸易也会产生新的格局。</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随着环保意识的不断增强,低碳经济已经成为必然的经济发展趋势,对于国际贸易也将产生深远的影响,在这样的时代背景下,我国在面临挑战的同时也拥有着相应的机遇,应当积极应对这样的形势变化,通过技术的提升、机制的完善、贸易规则的参与扬长避短,在国际贸易中取得更大的利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[1]马群.低碳经济对国际贸易发展的影响[J].中国市场,2015(21)</w:t>
      </w:r>
    </w:p>
    <w:p>
      <w:pPr>
        <w:ind w:left="0" w:right="0" w:firstLine="560"/>
        <w:spacing w:before="450" w:after="450" w:line="312" w:lineRule="auto"/>
      </w:pPr>
      <w:r>
        <w:rPr>
          <w:rFonts w:ascii="宋体" w:hAnsi="宋体" w:eastAsia="宋体" w:cs="宋体"/>
          <w:color w:val="000"/>
          <w:sz w:val="28"/>
          <w:szCs w:val="28"/>
        </w:rPr>
        <w:t xml:space="preserve">[2]何向骏.低碳经济对国际贸易发展的影响解析[J].经营管理者,2015(21)</w:t>
      </w:r>
    </w:p>
    <w:p>
      <w:pPr>
        <w:ind w:left="0" w:right="0" w:firstLine="560"/>
        <w:spacing w:before="450" w:after="450" w:line="312" w:lineRule="auto"/>
      </w:pPr>
      <w:r>
        <w:rPr>
          <w:rFonts w:ascii="宋体" w:hAnsi="宋体" w:eastAsia="宋体" w:cs="宋体"/>
          <w:color w:val="000"/>
          <w:sz w:val="28"/>
          <w:szCs w:val="28"/>
        </w:rPr>
        <w:t xml:space="preserve">[3]李玉婷.国外低碳经济政策研究:进展、争论与评述[J].当代经济管理,2015(5)</w:t>
      </w:r>
    </w:p>
    <w:p>
      <w:pPr>
        <w:ind w:left="0" w:right="0" w:firstLine="560"/>
        <w:spacing w:before="450" w:after="450" w:line="312" w:lineRule="auto"/>
      </w:pPr>
      <w:r>
        <w:rPr>
          <w:rFonts w:ascii="宋体" w:hAnsi="宋体" w:eastAsia="宋体" w:cs="宋体"/>
          <w:color w:val="000"/>
          <w:sz w:val="28"/>
          <w:szCs w:val="28"/>
        </w:rPr>
        <w:t xml:space="preserve">[4]宋雅洁.我国发展低碳经济的途径、模式与政策选择[J].特区经济,2010(4)</w:t>
      </w:r>
    </w:p>
    <w:p>
      <w:pPr>
        <w:ind w:left="0" w:right="0" w:firstLine="560"/>
        <w:spacing w:before="450" w:after="450" w:line="312" w:lineRule="auto"/>
      </w:pPr>
      <w:r>
        <w:rPr>
          <w:rFonts w:ascii="宋体" w:hAnsi="宋体" w:eastAsia="宋体" w:cs="宋体"/>
          <w:color w:val="000"/>
          <w:sz w:val="28"/>
          <w:szCs w:val="28"/>
        </w:rPr>
        <w:t xml:space="preserve">国际贸易专业论文范文二：国际贸易的风险防范及控制</w:t>
      </w:r>
    </w:p>
    <w:p>
      <w:pPr>
        <w:ind w:left="0" w:right="0" w:firstLine="560"/>
        <w:spacing w:before="450" w:after="450" w:line="312" w:lineRule="auto"/>
      </w:pPr>
      <w:r>
        <w:rPr>
          <w:rFonts w:ascii="宋体" w:hAnsi="宋体" w:eastAsia="宋体" w:cs="宋体"/>
          <w:color w:val="000"/>
          <w:sz w:val="28"/>
          <w:szCs w:val="28"/>
        </w:rPr>
        <w:t xml:space="preserve">摘要：随着经济全球化进程的加快，外贸企业越来越多，国际贸易量也取得了大幅度的增加。由于各国之间政策、法律等方面的差异和冲突，造成外贸企业在国际贸易的过程中很容易出现各种问题，不利于我国外贸企业的长远发展，如何能够有效的防范和控制外贸过程中出现的风险，不论对于外贸企业自身的发展还是对于我国国际贸易的发展都是有着非常重要的研究意义的。本文简要分析和介绍了国际贸易的特点以及国际贸易风险的类型，并对如何防范和控制国际贸易风险提出了一些建议和措施，期望能够对于我国外贸企业的未来发展能够起到一定的借鉴作用。</w:t>
      </w:r>
    </w:p>
    <w:p>
      <w:pPr>
        <w:ind w:left="0" w:right="0" w:firstLine="560"/>
        <w:spacing w:before="450" w:after="450" w:line="312" w:lineRule="auto"/>
      </w:pPr>
      <w:r>
        <w:rPr>
          <w:rFonts w:ascii="宋体" w:hAnsi="宋体" w:eastAsia="宋体" w:cs="宋体"/>
          <w:color w:val="000"/>
          <w:sz w:val="28"/>
          <w:szCs w:val="28"/>
        </w:rPr>
        <w:t xml:space="preserve">关键词：国际贸易 风险 防范和控制</w:t>
      </w:r>
    </w:p>
    <w:p>
      <w:pPr>
        <w:ind w:left="0" w:right="0" w:firstLine="560"/>
        <w:spacing w:before="450" w:after="450" w:line="312" w:lineRule="auto"/>
      </w:pPr>
      <w:r>
        <w:rPr>
          <w:rFonts w:ascii="宋体" w:hAnsi="宋体" w:eastAsia="宋体" w:cs="宋体"/>
          <w:color w:val="000"/>
          <w:sz w:val="28"/>
          <w:szCs w:val="28"/>
        </w:rPr>
        <w:t xml:space="preserve">一、国际贸易风险概述</w:t>
      </w:r>
    </w:p>
    <w:p>
      <w:pPr>
        <w:ind w:left="0" w:right="0" w:firstLine="560"/>
        <w:spacing w:before="450" w:after="450" w:line="312" w:lineRule="auto"/>
      </w:pPr>
      <w:r>
        <w:rPr>
          <w:rFonts w:ascii="宋体" w:hAnsi="宋体" w:eastAsia="宋体" w:cs="宋体"/>
          <w:color w:val="000"/>
          <w:sz w:val="28"/>
          <w:szCs w:val="28"/>
        </w:rPr>
        <w:t xml:space="preserve">1.国际贸易的概念及特点。</w:t>
      </w:r>
    </w:p>
    <w:p>
      <w:pPr>
        <w:ind w:left="0" w:right="0" w:firstLine="560"/>
        <w:spacing w:before="450" w:after="450" w:line="312" w:lineRule="auto"/>
      </w:pPr>
      <w:r>
        <w:rPr>
          <w:rFonts w:ascii="宋体" w:hAnsi="宋体" w:eastAsia="宋体" w:cs="宋体"/>
          <w:color w:val="000"/>
          <w:sz w:val="28"/>
          <w:szCs w:val="28"/>
        </w:rPr>
        <w:t xml:space="preserve">国际贸易是一种不同国家、不同地区之间的跨国性质的商品交换活动，在性质上与国内贸易活动是相同的，由于这种贸易活动是跨地区或跨国家的，其在很多方面与国内贸易活动还是有很大差异的。国际贸易的特点表现在以下几个方面：</w:t>
      </w:r>
    </w:p>
    <w:p>
      <w:pPr>
        <w:ind w:left="0" w:right="0" w:firstLine="560"/>
        <w:spacing w:before="450" w:after="450" w:line="312" w:lineRule="auto"/>
      </w:pPr>
      <w:r>
        <w:rPr>
          <w:rFonts w:ascii="宋体" w:hAnsi="宋体" w:eastAsia="宋体" w:cs="宋体"/>
          <w:color w:val="000"/>
          <w:sz w:val="28"/>
          <w:szCs w:val="28"/>
        </w:rPr>
        <w:t xml:space="preserve">(1)由于贸易活动跨国家或跨区域，所以贸易活动要涉及到两个以上不同的国家或地区，这些国家或地区之间可能会在政策、法律、语言文化和社会风俗等方面存在差异甚至冲突，所以程序和过程要比国内贸易复杂的多。</w:t>
      </w:r>
    </w:p>
    <w:p>
      <w:pPr>
        <w:ind w:left="0" w:right="0" w:firstLine="560"/>
        <w:spacing w:before="450" w:after="450" w:line="312" w:lineRule="auto"/>
      </w:pPr>
      <w:r>
        <w:rPr>
          <w:rFonts w:ascii="宋体" w:hAnsi="宋体" w:eastAsia="宋体" w:cs="宋体"/>
          <w:color w:val="000"/>
          <w:sz w:val="28"/>
          <w:szCs w:val="28"/>
        </w:rPr>
        <w:t xml:space="preserve">(2)国际贸易的金额和数量一般都很大，而且运输距离远，贸易周期长，贸易双方承担的风险相对国内贸易来说要大很多。</w:t>
      </w:r>
    </w:p>
    <w:p>
      <w:pPr>
        <w:ind w:left="0" w:right="0" w:firstLine="560"/>
        <w:spacing w:before="450" w:after="450" w:line="312" w:lineRule="auto"/>
      </w:pPr>
      <w:r>
        <w:rPr>
          <w:rFonts w:ascii="宋体" w:hAnsi="宋体" w:eastAsia="宋体" w:cs="宋体"/>
          <w:color w:val="000"/>
          <w:sz w:val="28"/>
          <w:szCs w:val="28"/>
        </w:rPr>
        <w:t xml:space="preserve">(3)由于国际贸易时间较长，在贸易过程中可能会受到贸易双方所在国家的政治、经济变动、双边关系及国际局势变化等条件的影响。</w:t>
      </w:r>
    </w:p>
    <w:p>
      <w:pPr>
        <w:ind w:left="0" w:right="0" w:firstLine="560"/>
        <w:spacing w:before="450" w:after="450" w:line="312" w:lineRule="auto"/>
      </w:pPr>
      <w:r>
        <w:rPr>
          <w:rFonts w:ascii="宋体" w:hAnsi="宋体" w:eastAsia="宋体" w:cs="宋体"/>
          <w:color w:val="000"/>
          <w:sz w:val="28"/>
          <w:szCs w:val="28"/>
        </w:rPr>
        <w:t xml:space="preserve">(4)国际贸易要经过双方所在国家的商检、海关等部门的协作和配合才能完成，程序要更加复杂。</w:t>
      </w:r>
    </w:p>
    <w:p>
      <w:pPr>
        <w:ind w:left="0" w:right="0" w:firstLine="560"/>
        <w:spacing w:before="450" w:after="450" w:line="312" w:lineRule="auto"/>
      </w:pPr>
      <w:r>
        <w:rPr>
          <w:rFonts w:ascii="宋体" w:hAnsi="宋体" w:eastAsia="宋体" w:cs="宋体"/>
          <w:color w:val="000"/>
          <w:sz w:val="28"/>
          <w:szCs w:val="28"/>
        </w:rPr>
        <w:t xml:space="preserve">2.国际贸易风险的概念及特点。</w:t>
      </w:r>
    </w:p>
    <w:p>
      <w:pPr>
        <w:ind w:left="0" w:right="0" w:firstLine="560"/>
        <w:spacing w:before="450" w:after="450" w:line="312" w:lineRule="auto"/>
      </w:pPr>
      <w:r>
        <w:rPr>
          <w:rFonts w:ascii="宋体" w:hAnsi="宋体" w:eastAsia="宋体" w:cs="宋体"/>
          <w:color w:val="000"/>
          <w:sz w:val="28"/>
          <w:szCs w:val="28"/>
        </w:rPr>
        <w:t xml:space="preserve">国际贸易风险是指贸易双方在进行国际贸易合作的过程中由于一些不确定性的因素而造成的贸易活动失败或收益低于预期甚至蒙受损失的可能性。国际贸易风险有着其自身的独特特点：</w:t>
      </w:r>
    </w:p>
    <w:p>
      <w:pPr>
        <w:ind w:left="0" w:right="0" w:firstLine="560"/>
        <w:spacing w:before="450" w:after="450" w:line="312" w:lineRule="auto"/>
      </w:pPr>
      <w:r>
        <w:rPr>
          <w:rFonts w:ascii="宋体" w:hAnsi="宋体" w:eastAsia="宋体" w:cs="宋体"/>
          <w:color w:val="000"/>
          <w:sz w:val="28"/>
          <w:szCs w:val="28"/>
        </w:rPr>
        <w:t xml:space="preserve">(1)客观存在性。国际贸易风险是客观存在的，其产生和发展是不以个人的意志为转移的，具有极大的客观性，正是由于其客观性的存在，使得很多国际贸易公司在国际贸易风险发生以后只能够被动的接受风险导致的结果而无法改变它的发生。</w:t>
      </w:r>
    </w:p>
    <w:p>
      <w:pPr>
        <w:ind w:left="0" w:right="0" w:firstLine="560"/>
        <w:spacing w:before="450" w:after="450" w:line="312" w:lineRule="auto"/>
      </w:pPr>
      <w:r>
        <w:rPr>
          <w:rFonts w:ascii="宋体" w:hAnsi="宋体" w:eastAsia="宋体" w:cs="宋体"/>
          <w:color w:val="000"/>
          <w:sz w:val="28"/>
          <w:szCs w:val="28"/>
        </w:rPr>
        <w:t xml:space="preserve">(2)复杂性和不可预见性。由于国际贸易涉及的方面较多、距离较远、周期较长，在国际贸易过程中的每个环节都可能会引发风险，而且国际贸易风险产生的影响也是极其复杂的，国际贸易风险的复杂性直接导致了其不可预见性，贸易公司只有尽可能的防范和降低风险的发生，提高自身的抗风险能力，但是却不能够阻碍风险的发生。</w:t>
      </w:r>
    </w:p>
    <w:p>
      <w:pPr>
        <w:ind w:left="0" w:right="0" w:firstLine="560"/>
        <w:spacing w:before="450" w:after="450" w:line="312" w:lineRule="auto"/>
      </w:pPr>
      <w:r>
        <w:rPr>
          <w:rFonts w:ascii="宋体" w:hAnsi="宋体" w:eastAsia="宋体" w:cs="宋体"/>
          <w:color w:val="000"/>
          <w:sz w:val="28"/>
          <w:szCs w:val="28"/>
        </w:rPr>
        <w:t xml:space="preserve">(3)危害很大。由于国际贸易风险很难预测，国际贸易公司无法避免或降低风险带来的严重后果，也使得这种风险带来的损失和危害都更大。</w:t>
      </w:r>
    </w:p>
    <w:p>
      <w:pPr>
        <w:ind w:left="0" w:right="0" w:firstLine="560"/>
        <w:spacing w:before="450" w:after="450" w:line="312" w:lineRule="auto"/>
      </w:pPr>
      <w:r>
        <w:rPr>
          <w:rFonts w:ascii="宋体" w:hAnsi="宋体" w:eastAsia="宋体" w:cs="宋体"/>
          <w:color w:val="000"/>
          <w:sz w:val="28"/>
          <w:szCs w:val="28"/>
        </w:rPr>
        <w:t xml:space="preserve">3.国际贸易风险的分类和内容。</w:t>
      </w:r>
    </w:p>
    <w:p>
      <w:pPr>
        <w:ind w:left="0" w:right="0" w:firstLine="560"/>
        <w:spacing w:before="450" w:after="450" w:line="312" w:lineRule="auto"/>
      </w:pPr>
      <w:r>
        <w:rPr>
          <w:rFonts w:ascii="宋体" w:hAnsi="宋体" w:eastAsia="宋体" w:cs="宋体"/>
          <w:color w:val="000"/>
          <w:sz w:val="28"/>
          <w:szCs w:val="28"/>
        </w:rPr>
        <w:t xml:space="preserve">国际贸易风险从不同的角度可以进行不同的分类，例如从表现形式可以分为有形风险和无形风险，从风险性质可以分为动态风险和静态风险，而从产生的原因分析的话就又可以分为自然风险、社会风险和经营风险，从风险程度可以分为低风险、中度风险和高度风险等等。现在比较流行的风险划分是从宏观和微观两个方面进行划分，宏观国际贸易风险包括政治风险、经济风险、政策风险、技术风险和文化风险等，而微观国际贸易风险则包括合同风险、运输风险、结算风险、价格风险等等。下面简要介绍一下宏观国际贸易风险的内容。政治风险是指国际贸易双方所在国家在贸易过程中由于政治不稳定、政治制度变更、政府更迭等重大政治变故而引发的国际贸易业务产生重大变化的风险，任何一方的国家或地区出现政治变故都会直接对贸易活动带来严重的影响。经济风险是指国际贸易过程中由于市场经济的变化而导致的贸易双方所在国家的货币汇率或商品价格产生重大变动而引发的风险，货币汇率和商品价格每天都在发生变化，因此合作双方必须事先就商定好。政策风险是指贸易双方所在国家由于存在贸易摩擦、贸易壁垒或贸易保护主义等现象而引发的风险，这种风险贸易公司只能被动接受而无法改变。技术风险也称操作风险，是指外贸公司由于在人员、基础设施、操作技术或流程等方面由于操作失误或业务不熟练等原因而产生的风险，如技术人员对贸易合同术语不熟悉产生操作失误而使得双方对于合同的内容或方式理解不同就会造成一定的风险。文化风险是指国际贸易双方所在国家或地区由于存在社会文化、风俗习惯等方面的差异而对贸易活动带来的风险。</w:t>
      </w:r>
    </w:p>
    <w:p>
      <w:pPr>
        <w:ind w:left="0" w:right="0" w:firstLine="560"/>
        <w:spacing w:before="450" w:after="450" w:line="312" w:lineRule="auto"/>
      </w:pPr>
      <w:r>
        <w:rPr>
          <w:rFonts w:ascii="宋体" w:hAnsi="宋体" w:eastAsia="宋体" w:cs="宋体"/>
          <w:color w:val="000"/>
          <w:sz w:val="28"/>
          <w:szCs w:val="28"/>
        </w:rPr>
        <w:t xml:space="preserve">二、防范和控制国际贸易风险的对策建议</w:t>
      </w:r>
    </w:p>
    <w:p>
      <w:pPr>
        <w:ind w:left="0" w:right="0" w:firstLine="560"/>
        <w:spacing w:before="450" w:after="450" w:line="312" w:lineRule="auto"/>
      </w:pPr>
      <w:r>
        <w:rPr>
          <w:rFonts w:ascii="宋体" w:hAnsi="宋体" w:eastAsia="宋体" w:cs="宋体"/>
          <w:color w:val="000"/>
          <w:sz w:val="28"/>
          <w:szCs w:val="28"/>
        </w:rPr>
        <w:t xml:space="preserve">国际贸易风险虽然是客观存在的，但并不是说国际贸易风险是不能够防范和控制的，只要外贸企业平时就做好防范工作，提前采取有效的措施就能够将风险造成的损失降到最小。</w:t>
      </w:r>
    </w:p>
    <w:p>
      <w:pPr>
        <w:ind w:left="0" w:right="0" w:firstLine="560"/>
        <w:spacing w:before="450" w:after="450" w:line="312" w:lineRule="auto"/>
      </w:pPr>
      <w:r>
        <w:rPr>
          <w:rFonts w:ascii="宋体" w:hAnsi="宋体" w:eastAsia="宋体" w:cs="宋体"/>
          <w:color w:val="000"/>
          <w:sz w:val="28"/>
          <w:szCs w:val="28"/>
        </w:rPr>
        <w:t xml:space="preserve">1.严格调查贸易伙</w:t>
      </w:r>
    </w:p>
    <w:p>
      <w:pPr>
        <w:ind w:left="0" w:right="0" w:firstLine="560"/>
        <w:spacing w:before="450" w:after="450" w:line="312" w:lineRule="auto"/>
      </w:pPr>
      <w:r>
        <w:rPr>
          <w:rFonts w:ascii="宋体" w:hAnsi="宋体" w:eastAsia="宋体" w:cs="宋体"/>
          <w:color w:val="000"/>
          <w:sz w:val="28"/>
          <w:szCs w:val="28"/>
        </w:rPr>
        <w:t xml:space="preserve">伴的资信情况。</w:t>
      </w:r>
    </w:p>
    <w:p>
      <w:pPr>
        <w:ind w:left="0" w:right="0" w:firstLine="560"/>
        <w:spacing w:before="450" w:after="450" w:line="312" w:lineRule="auto"/>
      </w:pPr>
      <w:r>
        <w:rPr>
          <w:rFonts w:ascii="宋体" w:hAnsi="宋体" w:eastAsia="宋体" w:cs="宋体"/>
          <w:color w:val="000"/>
          <w:sz w:val="28"/>
          <w:szCs w:val="28"/>
        </w:rPr>
        <w:t xml:space="preserve">选择一个资信情况良好的贸易合作伙伴是有效防范和控制国际贸易风险的前提和保障，在选择贸易伙伴的时候一定要慎重考察贸易伙伴的资信情况，并保证相关证明材料的真实性。资信情况调查的内容主要包括：对方的营业执照信息、经营活动信息、经营管理能力、经营主体的资格和身份以及对方的信誉度等等。只有找到真实可信的贸易合作伙伴才能为下一步进行国际贸易合作打下良好的基础。</w:t>
      </w:r>
    </w:p>
    <w:p>
      <w:pPr>
        <w:ind w:left="0" w:right="0" w:firstLine="560"/>
        <w:spacing w:before="450" w:after="450" w:line="312" w:lineRule="auto"/>
      </w:pPr>
      <w:r>
        <w:rPr>
          <w:rFonts w:ascii="宋体" w:hAnsi="宋体" w:eastAsia="宋体" w:cs="宋体"/>
          <w:color w:val="000"/>
          <w:sz w:val="28"/>
          <w:szCs w:val="28"/>
        </w:rPr>
        <w:t xml:space="preserve">2.严格遵守国际贸易法律法规。</w:t>
      </w:r>
    </w:p>
    <w:p>
      <w:pPr>
        <w:ind w:left="0" w:right="0" w:firstLine="560"/>
        <w:spacing w:before="450" w:after="450" w:line="312" w:lineRule="auto"/>
      </w:pPr>
      <w:r>
        <w:rPr>
          <w:rFonts w:ascii="宋体" w:hAnsi="宋体" w:eastAsia="宋体" w:cs="宋体"/>
          <w:color w:val="000"/>
          <w:sz w:val="28"/>
          <w:szCs w:val="28"/>
        </w:rPr>
        <w:t xml:space="preserve">在国际贸易活动中，一方面要遵守一些由国际性组织或商团制定的为业内人所普遍接受和应用的有关国际贸易的规定或准则，另一方面要遵守贸易双方所在国家的有关国际贸易的法律法规，才能够使得国际贸易活动更加规范有序，从而有效的防范和控制国际贸易活动中产生的风险。</w:t>
      </w:r>
    </w:p>
    <w:p>
      <w:pPr>
        <w:ind w:left="0" w:right="0" w:firstLine="560"/>
        <w:spacing w:before="450" w:after="450" w:line="312" w:lineRule="auto"/>
      </w:pPr>
      <w:r>
        <w:rPr>
          <w:rFonts w:ascii="宋体" w:hAnsi="宋体" w:eastAsia="宋体" w:cs="宋体"/>
          <w:color w:val="000"/>
          <w:sz w:val="28"/>
          <w:szCs w:val="28"/>
        </w:rPr>
        <w:t xml:space="preserve">3.树立质量意识和品牌意识。</w:t>
      </w:r>
    </w:p>
    <w:p>
      <w:pPr>
        <w:ind w:left="0" w:right="0" w:firstLine="560"/>
        <w:spacing w:before="450" w:after="450" w:line="312" w:lineRule="auto"/>
      </w:pPr>
      <w:r>
        <w:rPr>
          <w:rFonts w:ascii="宋体" w:hAnsi="宋体" w:eastAsia="宋体" w:cs="宋体"/>
          <w:color w:val="000"/>
          <w:sz w:val="28"/>
          <w:szCs w:val="28"/>
        </w:rPr>
        <w:t xml:space="preserve">外贸企业要树立质量意识和品牌意识，注重于不断提高外贸商品的质量和品牌水平，在国际贸易中才能够开拓良好的市场，才能够得到国外客户的认同和信赖，才能够降低由于贸易壁垒等现象引发的国际贸易风险发生的几率，企业应当将注重产品质量与提升产品档次视为规避技术性贸易壁垒的重要手段之一。</w:t>
      </w:r>
    </w:p>
    <w:p>
      <w:pPr>
        <w:ind w:left="0" w:right="0" w:firstLine="560"/>
        <w:spacing w:before="450" w:after="450" w:line="312" w:lineRule="auto"/>
      </w:pPr>
      <w:r>
        <w:rPr>
          <w:rFonts w:ascii="宋体" w:hAnsi="宋体" w:eastAsia="宋体" w:cs="宋体"/>
          <w:color w:val="000"/>
          <w:sz w:val="28"/>
          <w:szCs w:val="28"/>
        </w:rPr>
        <w:t xml:space="preserve">4.采用有效的技术手段规避风险。</w:t>
      </w:r>
    </w:p>
    <w:p>
      <w:pPr>
        <w:ind w:left="0" w:right="0" w:firstLine="560"/>
        <w:spacing w:before="450" w:after="450" w:line="312" w:lineRule="auto"/>
      </w:pPr>
      <w:r>
        <w:rPr>
          <w:rFonts w:ascii="宋体" w:hAnsi="宋体" w:eastAsia="宋体" w:cs="宋体"/>
          <w:color w:val="000"/>
          <w:sz w:val="28"/>
          <w:szCs w:val="28"/>
        </w:rPr>
        <w:t xml:space="preserve">外贸企业可以采取一些合理、合法的技术手段来将国际贸易风险转移出去，例如可以采取投保货物运输保险的方法，将货物在物流运输过程中的风险转嫁给保险公司，可以有效的降低由于物流过程中出现问题而导致的损失。也可以采取投保出口信用保险的方式来降低境外买方信用风险和政治风险。外贸企业也可以利用国际保理业务开拓国际市场，防范对外经营风险。总之，外贸企业可以采用多种技术手段来有效的规避国际贸易风险，虽然要有一定的成本，但是相对于巨大的风险带来的损失而言，仍然是非常可行的。</w:t>
      </w:r>
    </w:p>
    <w:p>
      <w:pPr>
        <w:ind w:left="0" w:right="0" w:firstLine="560"/>
        <w:spacing w:before="450" w:after="450" w:line="312" w:lineRule="auto"/>
      </w:pPr>
      <w:r>
        <w:rPr>
          <w:rFonts w:ascii="宋体" w:hAnsi="宋体" w:eastAsia="宋体" w:cs="宋体"/>
          <w:color w:val="000"/>
          <w:sz w:val="28"/>
          <w:szCs w:val="28"/>
        </w:rPr>
        <w:t xml:space="preserve">5.积极控制汇率风险。</w:t>
      </w:r>
    </w:p>
    <w:p>
      <w:pPr>
        <w:ind w:left="0" w:right="0" w:firstLine="560"/>
        <w:spacing w:before="450" w:after="450" w:line="312" w:lineRule="auto"/>
      </w:pPr>
      <w:r>
        <w:rPr>
          <w:rFonts w:ascii="宋体" w:hAnsi="宋体" w:eastAsia="宋体" w:cs="宋体"/>
          <w:color w:val="000"/>
          <w:sz w:val="28"/>
          <w:szCs w:val="28"/>
        </w:rPr>
        <w:t xml:space="preserve">对于我国的国际贸易企业来说，要想控制汇率风险，可以采取以下两种手段：一是积极参与国际汇率下的期货市场之中，运用锁定汇率的方式来开展国际贸易，从而有效地控制汇率;二是尽量选用比较合理的计价货币。在具体执行过程中，企业可坚持在出口时用硬币进行计价，坚持在进口时用软币进行计价。一旦企业缺乏足够的议价能力而只能接受出口用软币计价，进口用硬币计价的话，那就可以考虑对价格实施调整。比如，在出口使用软币进行计价之后，还可相应地提高价格。同理，在进口时使用硬币进行计价之后，还可相应地调低价格。如此一来，就能有效地规避掉相当一部分国际贸易风险，从而确保合同能够在最大限度上得到有效地实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[1]高海宇.国际贸易术语和国际贸易风险规避的关系[J].现代经济信息，2011，(06).</w:t>
      </w:r>
    </w:p>
    <w:p>
      <w:pPr>
        <w:ind w:left="0" w:right="0" w:firstLine="560"/>
        <w:spacing w:before="450" w:after="450" w:line="312" w:lineRule="auto"/>
      </w:pPr>
      <w:r>
        <w:rPr>
          <w:rFonts w:ascii="宋体" w:hAnsi="宋体" w:eastAsia="宋体" w:cs="宋体"/>
          <w:color w:val="000"/>
          <w:sz w:val="28"/>
          <w:szCs w:val="28"/>
        </w:rPr>
        <w:t xml:space="preserve">[2]王耀宁.张强.国际贸易风险规避策略探讨[J].中国高新技术企业，2009，(01).</w:t>
      </w:r>
    </w:p>
    <w:p>
      <w:pPr>
        <w:ind w:left="0" w:right="0" w:firstLine="560"/>
        <w:spacing w:before="450" w:after="450" w:line="312" w:lineRule="auto"/>
      </w:pPr>
      <w:r>
        <w:rPr>
          <w:rFonts w:ascii="宋体" w:hAnsi="宋体" w:eastAsia="宋体" w:cs="宋体"/>
          <w:color w:val="000"/>
          <w:sz w:val="28"/>
          <w:szCs w:val="28"/>
        </w:rPr>
        <w:t xml:space="preserve">[3]吴建功.国际贸易风险管理技术手段的建设问题[J].特区经济，2008，(04).</w:t>
      </w:r>
    </w:p>
    <w:p>
      <w:pPr>
        <w:ind w:left="0" w:right="0" w:firstLine="560"/>
        <w:spacing w:before="450" w:after="450" w:line="312" w:lineRule="auto"/>
      </w:pPr>
      <w:r>
        <w:rPr>
          <w:rFonts w:ascii="宋体" w:hAnsi="宋体" w:eastAsia="宋体" w:cs="宋体"/>
          <w:color w:val="000"/>
          <w:sz w:val="28"/>
          <w:szCs w:val="28"/>
        </w:rPr>
        <w:t xml:space="preserve">[4]王雷明.国际贸易风险探究[J].经济论坛，2012，03.</w:t>
      </w:r>
    </w:p>
    <w:p>
      <w:pPr>
        <w:ind w:left="0" w:right="0" w:firstLine="560"/>
        <w:spacing w:before="450" w:after="450" w:line="312" w:lineRule="auto"/>
      </w:pPr>
      <w:r>
        <w:rPr>
          <w:rFonts w:ascii="宋体" w:hAnsi="宋体" w:eastAsia="宋体" w:cs="宋体"/>
          <w:color w:val="000"/>
          <w:sz w:val="28"/>
          <w:szCs w:val="28"/>
        </w:rPr>
        <w:t xml:space="preserve">[5]王耀宁.国际贸易风险规避策略探讨[J].中国高新技术企业，2009，02.</w:t>
      </w:r>
    </w:p>
    <w:p>
      <w:pPr>
        <w:ind w:left="0" w:right="0" w:firstLine="560"/>
        <w:spacing w:before="450" w:after="450" w:line="312" w:lineRule="auto"/>
      </w:pPr>
      <w:r>
        <w:rPr>
          <w:rFonts w:ascii="宋体" w:hAnsi="宋体" w:eastAsia="宋体" w:cs="宋体"/>
          <w:color w:val="000"/>
          <w:sz w:val="28"/>
          <w:szCs w:val="28"/>
        </w:rPr>
        <w:t xml:space="preserve">[6]汪鼎喜.浅谈如何有效的在国际贸易中进行风险转移[J].中国商贸，2011(05).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2025-01-16T11:18:06+08:00</dcterms:created>
  <dcterms:modified xsi:type="dcterms:W3CDTF">2025-01-16T11:18:06+08:00</dcterms:modified>
</cp:coreProperties>
</file>

<file path=docProps/custom.xml><?xml version="1.0" encoding="utf-8"?>
<Properties xmlns="http://schemas.openxmlformats.org/officeDocument/2006/custom-properties" xmlns:vt="http://schemas.openxmlformats.org/officeDocument/2006/docPropsVTypes"/>
</file>