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积极分子考察记录3篇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　　积极分子考察记录1篇　　xxx同志能从思想...</w:t>
      </w:r>
    </w:p>
    <w:p>
      <w:pPr>
        <w:ind w:left="0" w:right="0" w:firstLine="560"/>
        <w:spacing w:before="450" w:after="450" w:line="312" w:lineRule="auto"/>
      </w:pPr>
      <w:r>
        <w:rPr>
          <w:rFonts w:ascii="宋体" w:hAnsi="宋体" w:eastAsia="宋体" w:cs="宋体"/>
          <w:color w:val="000"/>
          <w:sz w:val="28"/>
          <w:szCs w:val="28"/>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_TAG_h2]　　积极分子考察记录1篇</w:t>
      </w:r>
    </w:p>
    <w:p>
      <w:pPr>
        <w:ind w:left="0" w:right="0" w:firstLine="560"/>
        <w:spacing w:before="450" w:after="450" w:line="312" w:lineRule="auto"/>
      </w:pPr>
      <w:r>
        <w:rPr>
          <w:rFonts w:ascii="宋体" w:hAnsi="宋体" w:eastAsia="宋体" w:cs="宋体"/>
          <w:color w:val="000"/>
          <w:sz w:val="28"/>
          <w:szCs w:val="28"/>
        </w:rPr>
        <w:t xml:space="preserve">　　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培养人：天涯招考</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积极分子考察记录2篇</w:t>
      </w:r>
    </w:p>
    <w:p>
      <w:pPr>
        <w:ind w:left="0" w:right="0" w:firstLine="560"/>
        <w:spacing w:before="450" w:after="450" w:line="312" w:lineRule="auto"/>
      </w:pPr>
      <w:r>
        <w:rPr>
          <w:rFonts w:ascii="宋体" w:hAnsi="宋体" w:eastAsia="宋体" w:cs="宋体"/>
          <w:color w:val="000"/>
          <w:sz w:val="28"/>
          <w:szCs w:val="28"/>
        </w:rPr>
        <w:t xml:space="preserve">　　xxx同志自向党组织递交入党申请书以来，能够进取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思想认识和政治觉悟提高很快，不断端正自我的入党动机，在工作生活中主动向同事宣传党的路线，方针，政策，在同事中的威信进一步增强，能进取主动地改正自身存在的不足，努力学习，踏实工作，取得了明显提高。经过认真考察和全面衡量，我们认为xxx同志已具备*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积极分子考察记录3篇</w:t>
      </w:r>
    </w:p>
    <w:p>
      <w:pPr>
        <w:ind w:left="0" w:right="0" w:firstLine="560"/>
        <w:spacing w:before="450" w:after="450" w:line="312" w:lineRule="auto"/>
      </w:pPr>
      <w:r>
        <w:rPr>
          <w:rFonts w:ascii="宋体" w:hAnsi="宋体" w:eastAsia="宋体" w:cs="宋体"/>
          <w:color w:val="000"/>
          <w:sz w:val="28"/>
          <w:szCs w:val="28"/>
        </w:rPr>
        <w:t xml:space="preserve">　　xxx同志经过党组织的考察，光荣成为一名入党进取分子。这充分显示了其在本阶段在思想认识与实践基础上的提高。在学习工作和生活中能努力按照一名*员的标准严格要求自我，向党组织靠拢进取表现，认真学习党的先进思想理论与方针政策，用先进的理论指导实践。同时，也应当意识到自身存在的不足，坚持群众批评与自我批评相结合，找出自身的缺点，多多团结身边的同志，争取共同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较前段有更大的提高。这段时间内，该同志认真参加党支部的各项活动，进取学习“三个代表”重要思想和社会主义和谐社会的深刻内涵，应用先进的方法论指导实践，在理论上不断充实完善自我。在工作生活中，用一名*员的标准严格要求自我，团结同事，热爱生活，全面学习平衡提高综合全方面，在同事当中树立了良好的典范。经过认真考察和全面衡量，我们认为xxx同志已具备*员条件并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2025-05-26T00:50:11+08:00</dcterms:created>
  <dcterms:modified xsi:type="dcterms:W3CDTF">2025-05-26T00:50:11+08:00</dcterms:modified>
</cp:coreProperties>
</file>

<file path=docProps/custom.xml><?xml version="1.0" encoding="utf-8"?>
<Properties xmlns="http://schemas.openxmlformats.org/officeDocument/2006/custom-properties" xmlns:vt="http://schemas.openxmlformats.org/officeDocument/2006/docPropsVTypes"/>
</file>