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公文附注格式及范文模板共16篇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公文附注格式及范文模板 第一篇关于暂缓调高旅游专项资金在交通建设附加费中分配比例的请示 市人民政府：今年4月7日，xx市委、市政府《关于加快发展旅游业的决定》(x字[]8号)，同意建立旅游建设发展专项资金，其部分资金来源于交通建设附加费的分...</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第一篇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第三篇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第四篇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第五篇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第六篇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第八篇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第九篇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第十篇</w:t>
      </w:r>
    </w:p>
    <w:p>
      <w:pPr>
        <w:ind w:left="0" w:right="0" w:firstLine="560"/>
        <w:spacing w:before="450" w:after="450" w:line="312" w:lineRule="auto"/>
      </w:pPr>
      <w:r>
        <w:rPr>
          <w:rFonts w:ascii="宋体" w:hAnsi="宋体" w:eastAsia="宋体" w:cs="宋体"/>
          <w:color w:val="000"/>
          <w:sz w:val="28"/>
          <w:szCs w:val="28"/>
        </w:rPr>
        <w:t xml:space="preserve">一、页面设置(以WORD 20_版为例)</w:t>
      </w:r>
    </w:p>
    <w:p>
      <w:pPr>
        <w:ind w:left="0" w:right="0" w:firstLine="560"/>
        <w:spacing w:before="450" w:after="450" w:line="312" w:lineRule="auto"/>
      </w:pPr>
      <w:r>
        <w:rPr>
          <w:rFonts w:ascii="宋体" w:hAnsi="宋体" w:eastAsia="宋体" w:cs="宋体"/>
          <w:color w:val="000"/>
          <w:sz w:val="28"/>
          <w:szCs w:val="28"/>
        </w:rPr>
        <w:t xml:space="preserve">1、政府文件采用A4页面(宽21厘米，长厘米)</w:t>
      </w:r>
    </w:p>
    <w:p>
      <w:pPr>
        <w:ind w:left="0" w:right="0" w:firstLine="560"/>
        <w:spacing w:before="450" w:after="450" w:line="312" w:lineRule="auto"/>
      </w:pPr>
      <w:r>
        <w:rPr>
          <w:rFonts w:ascii="宋体" w:hAnsi="宋体" w:eastAsia="宋体" w:cs="宋体"/>
          <w:color w:val="000"/>
          <w:sz w:val="28"/>
          <w:szCs w:val="28"/>
        </w:rPr>
        <w:t xml:space="preserve">2、页边距：上厘米，下厘米，左厘米，右厘米。</w:t>
      </w:r>
    </w:p>
    <w:p>
      <w:pPr>
        <w:ind w:left="0" w:right="0" w:firstLine="560"/>
        <w:spacing w:before="450" w:after="450" w:line="312" w:lineRule="auto"/>
      </w:pPr>
      <w:r>
        <w:rPr>
          <w:rFonts w:ascii="宋体" w:hAnsi="宋体" w:eastAsia="宋体" w:cs="宋体"/>
          <w:color w:val="000"/>
          <w:sz w:val="28"/>
          <w:szCs w:val="28"/>
        </w:rPr>
        <w:t xml:space="preserve">3、版式：页眉为厘米，页脚为：3厘米。</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(一)主标题采用华文中宋二号字体，居中。</w:t>
      </w:r>
    </w:p>
    <w:p>
      <w:pPr>
        <w:ind w:left="0" w:right="0" w:firstLine="560"/>
        <w:spacing w:before="450" w:after="450" w:line="312" w:lineRule="auto"/>
      </w:pPr>
      <w:r>
        <w:rPr>
          <w:rFonts w:ascii="宋体" w:hAnsi="宋体" w:eastAsia="宋体" w:cs="宋体"/>
          <w:color w:val="000"/>
          <w:sz w:val="28"/>
          <w:szCs w:val="28"/>
        </w:rPr>
        <w:t xml:space="preserve">(二)二级标题为黑体三号字体，空两个字符。</w:t>
      </w:r>
    </w:p>
    <w:p>
      <w:pPr>
        <w:ind w:left="0" w:right="0" w:firstLine="560"/>
        <w:spacing w:before="450" w:after="450" w:line="312" w:lineRule="auto"/>
      </w:pPr>
      <w:r>
        <w:rPr>
          <w:rFonts w:ascii="宋体" w:hAnsi="宋体" w:eastAsia="宋体" w:cs="宋体"/>
          <w:color w:val="000"/>
          <w:sz w:val="28"/>
          <w:szCs w:val="28"/>
        </w:rPr>
        <w:t xml:space="preserve">(三)三级标题可采用楷体三号字体，加粗，空两个字符。</w:t>
      </w:r>
    </w:p>
    <w:p>
      <w:pPr>
        <w:ind w:left="0" w:right="0" w:firstLine="560"/>
        <w:spacing w:before="450" w:after="450" w:line="312" w:lineRule="auto"/>
      </w:pPr>
      <w:r>
        <w:rPr>
          <w:rFonts w:ascii="宋体" w:hAnsi="宋体" w:eastAsia="宋体" w:cs="宋体"/>
          <w:color w:val="000"/>
          <w:sz w:val="28"/>
          <w:szCs w:val="28"/>
        </w:rPr>
        <w:t xml:space="preserve">(四)正文均采用仿宋三号字体，空两个字符。</w:t>
      </w:r>
    </w:p>
    <w:p>
      <w:pPr>
        <w:ind w:left="0" w:right="0" w:firstLine="560"/>
        <w:spacing w:before="450" w:after="450" w:line="312" w:lineRule="auto"/>
      </w:pPr>
      <w:r>
        <w:rPr>
          <w:rFonts w:ascii="宋体" w:hAnsi="宋体" w:eastAsia="宋体" w:cs="宋体"/>
          <w:color w:val="000"/>
          <w:sz w:val="28"/>
          <w:szCs w:val="28"/>
        </w:rPr>
        <w:t xml:space="preserve">三、主题词</w:t>
      </w:r>
    </w:p>
    <w:p>
      <w:pPr>
        <w:ind w:left="0" w:right="0" w:firstLine="560"/>
        <w:spacing w:before="450" w:after="450" w:line="312" w:lineRule="auto"/>
      </w:pPr>
      <w:r>
        <w:rPr>
          <w:rFonts w:ascii="宋体" w:hAnsi="宋体" w:eastAsia="宋体" w:cs="宋体"/>
          <w:color w:val="000"/>
          <w:sz w:val="28"/>
          <w:szCs w:val="28"/>
        </w:rPr>
        <w:t xml:space="preserve">“主题词”这三个字符为黑体三号，冒号后为华文中宋三号，印发日期为全角三号仿宋体，其余均为仿宋三号字体，下划线请用绘图工具制作，上、下划线线型为磅，中间下划线线形为磅。</w:t>
      </w:r>
    </w:p>
    <w:p>
      <w:pPr>
        <w:ind w:left="0" w:right="0" w:firstLine="560"/>
        <w:spacing w:before="450" w:after="450" w:line="312" w:lineRule="auto"/>
      </w:pPr>
      <w:r>
        <w:rPr>
          <w:rFonts w:ascii="宋体" w:hAnsi="宋体" w:eastAsia="宋体" w:cs="宋体"/>
          <w:color w:val="000"/>
          <w:sz w:val="28"/>
          <w:szCs w:val="28"/>
        </w:rPr>
        <w:t xml:space="preserve">备注：有些部门上报的电子材料存在格式不同，若全部复制到自己设定的页面格式后，格式会随复制的内容变动，建议新建一个文本文档，将原材料复制到文本文档内，然后再从文本内复制到已设定的文档内，这样格式就不会变动了。如果原文档内有表格的话，复制到文本文件内后，表格格式就不存在了，建议先复制文字部分到文本文档过滤，然后从原文档中直接复制表格到设定的文档内。</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第十一篇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第十二篇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第十四篇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2025-04-28T00:49:41+08:00</dcterms:created>
  <dcterms:modified xsi:type="dcterms:W3CDTF">2025-04-28T00:49:41+08:00</dcterms:modified>
</cp:coreProperties>
</file>

<file path=docProps/custom.xml><?xml version="1.0" encoding="utf-8"?>
<Properties xmlns="http://schemas.openxmlformats.org/officeDocument/2006/custom-properties" xmlns:vt="http://schemas.openxmlformats.org/officeDocument/2006/docPropsVTypes"/>
</file>