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在全市非公有制经济先进人士表彰会上的讲话</w:t>
      </w:r>
      <w:bookmarkEnd w:id="1"/>
    </w:p>
    <w:p>
      <w:pPr>
        <w:jc w:val="center"/>
        <w:spacing w:before="0" w:after="450"/>
      </w:pPr>
      <w:r>
        <w:rPr>
          <w:rFonts w:ascii="Arial" w:hAnsi="Arial" w:eastAsia="Arial" w:cs="Arial"/>
          <w:color w:val="999999"/>
          <w:sz w:val="20"/>
          <w:szCs w:val="20"/>
        </w:rPr>
        <w:t xml:space="preserve">来源：网络  作者：岁月静好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全市非公有制经济先进人士表彰会上的讲话在全市非公有制经济先进人士表彰会上的讲话今天在这里召开非公有制经济先进人士表彰会，主要是集中非公有制经济精英，通报非公经济发展的情况，找出存在问题，总结交流经验，共商发展大计，更好地促进我市非公经济的...</w:t>
      </w:r>
    </w:p>
    <w:p>
      <w:pPr>
        <w:ind w:left="0" w:right="0" w:firstLine="560"/>
        <w:spacing w:before="450" w:after="450" w:line="312" w:lineRule="auto"/>
      </w:pPr>
      <w:r>
        <w:rPr>
          <w:rFonts w:ascii="宋体" w:hAnsi="宋体" w:eastAsia="宋体" w:cs="宋体"/>
          <w:color w:val="000"/>
          <w:sz w:val="28"/>
          <w:szCs w:val="28"/>
        </w:rPr>
        <w:t xml:space="preserve">在全市非公有制经济先进人士表彰会上的讲话</w:t>
      </w:r>
    </w:p>
    <w:p>
      <w:pPr>
        <w:ind w:left="0" w:right="0" w:firstLine="560"/>
        <w:spacing w:before="450" w:after="450" w:line="312" w:lineRule="auto"/>
      </w:pPr>
      <w:r>
        <w:rPr>
          <w:rFonts w:ascii="宋体" w:hAnsi="宋体" w:eastAsia="宋体" w:cs="宋体"/>
          <w:color w:val="000"/>
          <w:sz w:val="28"/>
          <w:szCs w:val="28"/>
        </w:rPr>
        <w:t xml:space="preserve">在全市非公有制经济先进人士表彰会上的讲话</w:t>
      </w:r>
    </w:p>
    <w:p>
      <w:pPr>
        <w:ind w:left="0" w:right="0" w:firstLine="560"/>
        <w:spacing w:before="450" w:after="450" w:line="312" w:lineRule="auto"/>
      </w:pPr>
      <w:r>
        <w:rPr>
          <w:rFonts w:ascii="宋体" w:hAnsi="宋体" w:eastAsia="宋体" w:cs="宋体"/>
          <w:color w:val="000"/>
          <w:sz w:val="28"/>
          <w:szCs w:val="28"/>
        </w:rPr>
        <w:t xml:space="preserve">今天在这里召开非公有制经济先进人士表彰会，主要是集中非公有制经济精英，通报非公经济发展的情况，找出存在问题，总结交流经验，共商发展大计，更好地促进我市非公经济的发展。这是我市政治经济生活中一件大喜事，是以实际行动贯彻落实党的十五大精神、大力发展我市非公有制经济的重大举措，也充分体现了市委市政府对非公有制经济工作的重视及对广大非公有制经济人士的关心和支持。在此，我代表市政府向受表彰的同志表示热烈的祝贺！对你们为廉江经济发展作出贡献表示衷心的感谢！并通过你们向全市非公有制经济人士表示亲切问候！借此机会，我谈三点意见：</w:t>
      </w:r>
    </w:p>
    <w:p>
      <w:pPr>
        <w:ind w:left="0" w:right="0" w:firstLine="560"/>
        <w:spacing w:before="450" w:after="450" w:line="312" w:lineRule="auto"/>
      </w:pPr>
      <w:r>
        <w:rPr>
          <w:rFonts w:ascii="宋体" w:hAnsi="宋体" w:eastAsia="宋体" w:cs="宋体"/>
          <w:color w:val="000"/>
          <w:sz w:val="28"/>
          <w:szCs w:val="28"/>
        </w:rPr>
        <w:t xml:space="preserve">一、我市非公有制经济的发展情况</w:t>
      </w:r>
    </w:p>
    <w:p>
      <w:pPr>
        <w:ind w:left="0" w:right="0" w:firstLine="560"/>
        <w:spacing w:before="450" w:after="450" w:line="312" w:lineRule="auto"/>
      </w:pPr>
      <w:r>
        <w:rPr>
          <w:rFonts w:ascii="宋体" w:hAnsi="宋体" w:eastAsia="宋体" w:cs="宋体"/>
          <w:color w:val="000"/>
          <w:sz w:val="28"/>
          <w:szCs w:val="28"/>
        </w:rPr>
        <w:t xml:space="preserve">去年以来，我市认真贯彻十五大精神，大力扶持，正确引导，加强监管，非公经济发展迅猛，成为我市经济发展的重要支柱。年底，我市共有工商登记个体工商户户，从业人员人，注册资金亿元。私营工业企业家，其中年产值万元以上家，年产值万元以上家；个体、私营工业企业生产总值亿元，占全市工业总产值％；纳税万元，占全市税收总额％。我市非公经济发展有如下几个特点：</w:t>
      </w:r>
    </w:p>
    <w:p>
      <w:pPr>
        <w:ind w:left="0" w:right="0" w:firstLine="560"/>
        <w:spacing w:before="450" w:after="450" w:line="312" w:lineRule="auto"/>
      </w:pPr>
      <w:r>
        <w:rPr>
          <w:rFonts w:ascii="宋体" w:hAnsi="宋体" w:eastAsia="宋体" w:cs="宋体"/>
          <w:color w:val="000"/>
          <w:sz w:val="28"/>
          <w:szCs w:val="28"/>
        </w:rPr>
        <w:t xml:space="preserve">一发展规模不断扩大。我市的非公经济已从过去的小生产发展到跨行业、跨地区的小集团企业。已形成水泥、花岗岩、造纸、电器、化肥、高岭土加工、农副产品深加工、工艺出口、饮食服务等九大行业群体。这些企业实行现代企业制度，改善经营管理，上规模、上档次，是廉江非公有制经济的代表，对廉江经济的发展起着较好的拉动作用。</w:t>
      </w:r>
    </w:p>
    <w:p>
      <w:pPr>
        <w:ind w:left="0" w:right="0" w:firstLine="560"/>
        <w:spacing w:before="450" w:after="450" w:line="312" w:lineRule="auto"/>
      </w:pPr>
      <w:r>
        <w:rPr>
          <w:rFonts w:ascii="宋体" w:hAnsi="宋体" w:eastAsia="宋体" w:cs="宋体"/>
          <w:color w:val="000"/>
          <w:sz w:val="28"/>
          <w:szCs w:val="28"/>
        </w:rPr>
        <w:t xml:space="preserve">二产品质量不断提高。产品质量是企业生存的保证。年前后，廉江电器畅销全国各地，深受用户欢迎，但由于只顾产量，忽视质量，缺乏知名品牌，致使前几年我市电器行业市场疲软。现在，不仅是电器行业，其他行业产品质量在整体上有很大提高，而且涌现了一批名牌产品，如“广海鸡”、“陈虾金丝果脯”等。</w:t>
      </w:r>
    </w:p>
    <w:p>
      <w:pPr>
        <w:ind w:left="0" w:right="0" w:firstLine="560"/>
        <w:spacing w:before="450" w:after="450" w:line="312" w:lineRule="auto"/>
      </w:pPr>
      <w:r>
        <w:rPr>
          <w:rFonts w:ascii="宋体" w:hAnsi="宋体" w:eastAsia="宋体" w:cs="宋体"/>
          <w:color w:val="000"/>
          <w:sz w:val="28"/>
          <w:szCs w:val="28"/>
        </w:rPr>
        <w:t xml:space="preserve">三发展领域不断拓宽。我市非公经济企业遍布全市各镇。在城镇，出现了网络信息、职业介绍等新兴行业。一些私营企业主运用自身的经济实力，积极参与国有企业的转轨改制。在农村，种养业、农副产品深加工业和各式的专业村不断兴起，如塘蓬、长山的花岗岩，河唇、石角、青平、吉水、良垌的种果，营仔、车板的养虾，横山、龙湾、石城的北运菜等，这些发展领域的拓宽，广泛吸纳民间资金，开发本地资源，有利于发展“三高”农业，推进农业产业化。</w:t>
      </w:r>
    </w:p>
    <w:p>
      <w:pPr>
        <w:ind w:left="0" w:right="0" w:firstLine="560"/>
        <w:spacing w:before="450" w:after="450" w:line="312" w:lineRule="auto"/>
      </w:pPr>
      <w:r>
        <w:rPr>
          <w:rFonts w:ascii="宋体" w:hAnsi="宋体" w:eastAsia="宋体" w:cs="宋体"/>
          <w:color w:val="000"/>
          <w:sz w:val="28"/>
          <w:szCs w:val="28"/>
        </w:rPr>
        <w:t xml:space="preserve">四科技含量逐步提高。全市有私营科技企业家，从业人员增多，企业产品档次、科技含量逐步提高。我市的吉东电器厂、建筑卫热防水材料厂、所罗门新电器有限公司成为广东省科委、财政厅、地方税务局联合发文认定为享受税收优惠政策的私营科技企业。</w:t>
      </w:r>
    </w:p>
    <w:p>
      <w:pPr>
        <w:ind w:left="0" w:right="0" w:firstLine="560"/>
        <w:spacing w:before="450" w:after="450" w:line="312" w:lineRule="auto"/>
      </w:pPr>
      <w:r>
        <w:rPr>
          <w:rFonts w:ascii="宋体" w:hAnsi="宋体" w:eastAsia="宋体" w:cs="宋体"/>
          <w:color w:val="000"/>
          <w:sz w:val="28"/>
          <w:szCs w:val="28"/>
        </w:rPr>
        <w:t xml:space="preserve">五非公队伍参政议政意识增强。经过近年的竞争发展，我市已形成一支非公有制经济代表人士队伍。这支队伍在经济上有实力、在社会上有地位、在政治上有要求，是我市非公经济发展的带头人，特别是今天受表彰的非公经济人士，更是促进我市非公经济发展的佼佼者。</w:t>
      </w:r>
    </w:p>
    <w:p>
      <w:pPr>
        <w:ind w:left="0" w:right="0" w:firstLine="560"/>
        <w:spacing w:before="450" w:after="450" w:line="312" w:lineRule="auto"/>
      </w:pPr>
      <w:r>
        <w:rPr>
          <w:rFonts w:ascii="宋体" w:hAnsi="宋体" w:eastAsia="宋体" w:cs="宋体"/>
          <w:color w:val="000"/>
          <w:sz w:val="28"/>
          <w:szCs w:val="28"/>
        </w:rPr>
        <w:t xml:space="preserve">二、当前我市非公经济发展存在的问题</w:t>
      </w:r>
    </w:p>
    <w:p>
      <w:pPr>
        <w:ind w:left="0" w:right="0" w:firstLine="560"/>
        <w:spacing w:before="450" w:after="450" w:line="312" w:lineRule="auto"/>
      </w:pPr>
      <w:r>
        <w:rPr>
          <w:rFonts w:ascii="宋体" w:hAnsi="宋体" w:eastAsia="宋体" w:cs="宋体"/>
          <w:color w:val="000"/>
          <w:sz w:val="28"/>
          <w:szCs w:val="28"/>
        </w:rPr>
        <w:t xml:space="preserve">非公经济虽然在我市经济发展中扮演着重要角色，然而与珠三角等地区相比却存在着较大差距，原因何在？我认为，除了历史原因和地理环境的限制外，主要还存在下面几个问题。</w:t>
      </w:r>
    </w:p>
    <w:p>
      <w:pPr>
        <w:ind w:left="0" w:right="0" w:firstLine="560"/>
        <w:spacing w:before="450" w:after="450" w:line="312" w:lineRule="auto"/>
      </w:pPr>
      <w:r>
        <w:rPr>
          <w:rFonts w:ascii="宋体" w:hAnsi="宋体" w:eastAsia="宋体" w:cs="宋体"/>
          <w:color w:val="000"/>
          <w:sz w:val="28"/>
          <w:szCs w:val="28"/>
        </w:rPr>
        <w:t xml:space="preserve">一是政府的经济管理体制还未有适应非公经济发展的实际需要，管理不尽人意。由于非公经济内涵丰富，涉及面广，管理体制一下子难于理顺。目前涉及管理非公经济的部门包括统战部、工商联、工商局、乡镇企业局等等，而各部门基本是各顾各、不到底、难落实、难协调，引导非公经济发展具有一定局限性，客观上阻碍我市非公经济发展。</w:t>
      </w:r>
    </w:p>
    <w:p>
      <w:pPr>
        <w:ind w:left="0" w:right="0" w:firstLine="560"/>
        <w:spacing w:before="450" w:after="450" w:line="312" w:lineRule="auto"/>
      </w:pPr>
      <w:r>
        <w:rPr>
          <w:rFonts w:ascii="宋体" w:hAnsi="宋体" w:eastAsia="宋体" w:cs="宋体"/>
          <w:color w:val="000"/>
          <w:sz w:val="28"/>
          <w:szCs w:val="28"/>
        </w:rPr>
        <w:t xml:space="preserve">二是政出多门，“三乱”现象禁而不止，企业难于承受。现各收费部门都有其收费依据，这些依据多是从本部门利益出发制订的，只顾权利，而忽略义务，因而造成收费、罚款、摊派一齐上，出现费比税多现象。同时，许多管理人员处理问题态度生硬，方法欠妥，侵权行为时有发生，“吃、拿、卡、压”现象也时有出现。</w:t>
      </w:r>
    </w:p>
    <w:p>
      <w:pPr>
        <w:ind w:left="0" w:right="0" w:firstLine="560"/>
        <w:spacing w:before="450" w:after="450" w:line="312" w:lineRule="auto"/>
      </w:pPr>
      <w:r>
        <w:rPr>
          <w:rFonts w:ascii="宋体" w:hAnsi="宋体" w:eastAsia="宋体" w:cs="宋体"/>
          <w:color w:val="000"/>
          <w:sz w:val="28"/>
          <w:szCs w:val="28"/>
        </w:rPr>
        <w:t xml:space="preserve">三是有些非公业主对投资项目、投资方向缺乏可行性研究，见有利可图，一哄而上，盲目追随，造成市场供求失调，生产经营不景气，停歇业频繁。一些同行业同产品的企业主不择手段，竞相压价或重金回扣争抢业务，最终是扰乱市场，他人受益，如我市的电器、花岗岩等不乏这样的例子。</w:t>
      </w:r>
    </w:p>
    <w:p>
      <w:pPr>
        <w:ind w:left="0" w:right="0" w:firstLine="560"/>
        <w:spacing w:before="450" w:after="450" w:line="312" w:lineRule="auto"/>
      </w:pPr>
      <w:r>
        <w:rPr>
          <w:rFonts w:ascii="宋体" w:hAnsi="宋体" w:eastAsia="宋体" w:cs="宋体"/>
          <w:color w:val="000"/>
          <w:sz w:val="28"/>
          <w:szCs w:val="28"/>
        </w:rPr>
        <w:t xml:space="preserve">四是家族化管理和近亲用工制度弊端突出，不利于调动员工的积极性和吸纳人才，不利于实施企业的扩大再生产，也不适应现代企业发展的需要。</w:t>
      </w:r>
    </w:p>
    <w:p>
      <w:pPr>
        <w:ind w:left="0" w:right="0" w:firstLine="560"/>
        <w:spacing w:before="450" w:after="450" w:line="312" w:lineRule="auto"/>
      </w:pPr>
      <w:r>
        <w:rPr>
          <w:rFonts w:ascii="宋体" w:hAnsi="宋体" w:eastAsia="宋体" w:cs="宋体"/>
          <w:color w:val="000"/>
          <w:sz w:val="28"/>
          <w:szCs w:val="28"/>
        </w:rPr>
        <w:t xml:space="preserve">五是一些企业主安于现状，没有将有限的利润用于再生产，而是作非生产性支出，使企业得不到应有的扩大和设备的更新。企业规模小，难以创立名牌产品，使产品在市场上缺乏竞争力。</w:t>
      </w:r>
    </w:p>
    <w:p>
      <w:pPr>
        <w:ind w:left="0" w:right="0" w:firstLine="560"/>
        <w:spacing w:before="450" w:after="450" w:line="312" w:lineRule="auto"/>
      </w:pPr>
      <w:r>
        <w:rPr>
          <w:rFonts w:ascii="宋体" w:hAnsi="宋体" w:eastAsia="宋体" w:cs="宋体"/>
          <w:color w:val="000"/>
          <w:sz w:val="28"/>
          <w:szCs w:val="28"/>
        </w:rPr>
        <w:t xml:space="preserve">六是资金短缺，企业融资难。在企业产品初创阶段，资金主要靠自筹和向亲戚朋友借来维持企业发展。当企业发展到一定规模时，企业筹集资金主要靠个人关系向银行贷款，同时向社会、个人采取入股分红的形式吸纳资金，这种分红吸纳资金十分有限，不能从根本上解决企业资金紧张问题。</w:t>
      </w:r>
    </w:p>
    <w:p>
      <w:pPr>
        <w:ind w:left="0" w:right="0" w:firstLine="560"/>
        <w:spacing w:before="450" w:after="450" w:line="312" w:lineRule="auto"/>
      </w:pPr>
      <w:r>
        <w:rPr>
          <w:rFonts w:ascii="宋体" w:hAnsi="宋体" w:eastAsia="宋体" w:cs="宋体"/>
          <w:color w:val="000"/>
          <w:sz w:val="28"/>
          <w:szCs w:val="28"/>
        </w:rPr>
        <w:t xml:space="preserve">七是有的镇领导对非公经济在认识上存在偏见和误区，重视不够，措施不力，下功夫不足。没有为非公经济的发展出点子和解决实际问题。口头上承认非公经济重要，行动起来变为次要，遇到麻烦便不要。</w:t>
      </w:r>
    </w:p>
    <w:p>
      <w:pPr>
        <w:ind w:left="0" w:right="0" w:firstLine="560"/>
        <w:spacing w:before="450" w:after="450" w:line="312" w:lineRule="auto"/>
      </w:pPr>
      <w:r>
        <w:rPr>
          <w:rFonts w:ascii="宋体" w:hAnsi="宋体" w:eastAsia="宋体" w:cs="宋体"/>
          <w:color w:val="000"/>
          <w:sz w:val="28"/>
          <w:szCs w:val="28"/>
        </w:rPr>
        <w:t xml:space="preserve">三、发展我市非公有制经济的主要措施</w:t>
      </w:r>
    </w:p>
    <w:p>
      <w:pPr>
        <w:ind w:left="0" w:right="0" w:firstLine="560"/>
        <w:spacing w:before="450" w:after="450" w:line="312" w:lineRule="auto"/>
      </w:pPr>
      <w:r>
        <w:rPr>
          <w:rFonts w:ascii="宋体" w:hAnsi="宋体" w:eastAsia="宋体" w:cs="宋体"/>
          <w:color w:val="000"/>
          <w:sz w:val="28"/>
          <w:szCs w:val="28"/>
        </w:rPr>
        <w:t xml:space="preserve">要针对非公经济存在的主要问题，从实际出发，采取有效措施，促进非公经济健康发展。</w:t>
      </w:r>
    </w:p>
    <w:p>
      <w:pPr>
        <w:ind w:left="0" w:right="0" w:firstLine="560"/>
        <w:spacing w:before="450" w:after="450" w:line="312" w:lineRule="auto"/>
      </w:pPr>
      <w:r>
        <w:rPr>
          <w:rFonts w:ascii="宋体" w:hAnsi="宋体" w:eastAsia="宋体" w:cs="宋体"/>
          <w:color w:val="000"/>
          <w:sz w:val="28"/>
          <w:szCs w:val="28"/>
        </w:rPr>
        <w:t xml:space="preserve">一认清形势，理清“一个”发展思路。要根据我市的实际和新形势的要求，确定我市非公经济发展思路，明确今后的发展方向和目标。党的十五大召开以来，非公经济的地位日益提高，影响越来越大，成为社会主义市场经济的重要组成部分。这对非公经济的发展既提供了机遇，又提出了新的挑战，既有压力又有动力。因此，我们要认真贯彻十五大精神，认清形势，增强发展非公经济的紧迫感和责任感。今后一个时期，我市发展非公经济的思路是：以邓小平同志的“三个有利于”为标准，坚持社会主义市场经济下多种经济成份并存，公平竞争，共同发展的方针，坚持发展与管理并重，数量与质量并重，城市与农村并重，培养主体与建设载体并重，抓拳头、创名牌，大力发展生产型、科技型、外向型、服务型企业，推动全市非公经济再上新水平。</w:t>
      </w:r>
    </w:p>
    <w:p>
      <w:pPr>
        <w:ind w:left="0" w:right="0" w:firstLine="560"/>
        <w:spacing w:before="450" w:after="450" w:line="312" w:lineRule="auto"/>
      </w:pPr>
      <w:r>
        <w:rPr>
          <w:rFonts w:ascii="宋体" w:hAnsi="宋体" w:eastAsia="宋体" w:cs="宋体"/>
          <w:color w:val="000"/>
          <w:sz w:val="28"/>
          <w:szCs w:val="28"/>
        </w:rPr>
        <w:t xml:space="preserve">二加强学习提高“两个”方面人员的素质。一提高有关职能部门管理人员的素质。我们要切实加强对管理人员的教育，提高服务意识。一是管理人员要经常深入实际，搞好调查研究，解决实际问题，为私营企业办好事办实事。二是管理人员要为非公经济的发展出点子、想办法，为非公经济发展出谋策划。二提高非公经济人士的素质。一是加强法规教育，提高非公企业经营者的法制观念，牢固树立依法经营意识。二是推行依法经营，防止和打击假冒伪劣产品行为，引导个体工商户和私营企业走上规范管理和依法经营轨道。三是教育和引导广大非公有制企业经营管理人员正确处理好国家、集体、个人三者之间的关系，依法纳税，为国家和社会多作贡献。</w:t>
      </w:r>
    </w:p>
    <w:p>
      <w:pPr>
        <w:ind w:left="0" w:right="0" w:firstLine="560"/>
        <w:spacing w:before="450" w:after="450" w:line="312" w:lineRule="auto"/>
      </w:pPr>
      <w:r>
        <w:rPr>
          <w:rFonts w:ascii="宋体" w:hAnsi="宋体" w:eastAsia="宋体" w:cs="宋体"/>
          <w:color w:val="000"/>
          <w:sz w:val="28"/>
          <w:szCs w:val="28"/>
        </w:rPr>
        <w:t xml:space="preserve">三因地制宜调整“三个”结构。要从实际出发，加大力度调整非公经济的产业、产品和企业布局结构，推进结构优化升级。一是调整产业结构。坚持“加大第一产业发展力度，优化第二产业，增强发展第三产业”的发展方针。加大第一产业发展力度，推进农业产业化经营。着力培育龙头企业形成“农户＋基地＋企业＋市场”的模式，带动一批有廉江特色的企业。优化第二产业。大力发展高、新、特、优产品和外向型产品。着重抓好花岗岩、水泥、造纸、化肥、木制家具等行业。增强发展第三产业。抓好专业市场和发展餐饮、运输和旅游业。拓宽第三产业空间，增加信息咨询、电信业的开发。大力发展一批为农副产品服务的流通企业，改变重生产、轻流通的落后观念。二是调整产品结构。以市场为导向，压缩不适销品种，扩大优质产品生产。在提高产品质量的基础上，力争创名牌，提高市场竞争能力，使企业立于不败之地。按照“完善生产一代，改进派生一代，构思规划一代”的原则，去开发一代又一代的产品，使之更畅销、更先进、更适应市场，保住市场竞争优势。三是调整企业布局结构。根据各地的资源优势，实行相对集中，以优势产业为龙头，通过组建工业园区或私营企业园区，优化资源配置，形成产业带动区域经济，如廉城、吉水的电器，塘蓬、长山的花岗岩，平坦、良垌、吉水的北运菜，横山的蕃薯深加工，营仔、车板的高岭土加工和海水养殖等，培育非公经济的新增长点，使千家万户的小生产与千变万化的大市场对接起来。</w:t>
      </w:r>
    </w:p>
    <w:p>
      <w:pPr>
        <w:ind w:left="0" w:right="0" w:firstLine="560"/>
        <w:spacing w:before="450" w:after="450" w:line="312" w:lineRule="auto"/>
      </w:pPr>
      <w:r>
        <w:rPr>
          <w:rFonts w:ascii="宋体" w:hAnsi="宋体" w:eastAsia="宋体" w:cs="宋体"/>
          <w:color w:val="000"/>
          <w:sz w:val="28"/>
          <w:szCs w:val="28"/>
        </w:rPr>
        <w:t xml:space="preserve">四真抓实干，加大“四个”力度。一是加大吸纳人才力度。进一步转变用人观念，完善用人机制，通过培训、聘用等途径，广泛吸纳人才，为企业出谋策划，增强发展后劲。二是加大管理力度。强化管理，是企业生存与发展的关键。要引导企业把苦练内功、强化管理作为转变经济增长方式的重要内容，切实抓好企业内部管理，建立健全严格科学的管理制度。要突出抓好质量、资金、成本和市场营销管理，促使企业向更高层次发展。三是加大政策扶持力度。要为非公经济提供平等竞争的条件，使它能够凭自身素质，通过市场竞争逐步扩大。在所有制结构和产业结构中，鼓励非公经济按照自愿互惠原则，寻找强强联合、强弱联合、弱弱联合之路；通过以公司的形式并购、联合、合作，加速企业低成本扩张，逐步向现代企业发展；鼓励非公企业参与购买、租赁、承包和兼并国有、集体企业，参与项目建设和农业开发，创造混合型经济发展的新路子。四是加大基础设施建设力度。进一步抓好交通、能源、通讯、市场、城市配套服务等基础设施建设，为非公经济发展提供便利条件。</w:t>
      </w:r>
    </w:p>
    <w:p>
      <w:pPr>
        <w:ind w:left="0" w:right="0" w:firstLine="560"/>
        <w:spacing w:before="450" w:after="450" w:line="312" w:lineRule="auto"/>
      </w:pPr>
      <w:r>
        <w:rPr>
          <w:rFonts w:ascii="宋体" w:hAnsi="宋体" w:eastAsia="宋体" w:cs="宋体"/>
          <w:color w:val="000"/>
          <w:sz w:val="28"/>
          <w:szCs w:val="28"/>
        </w:rPr>
        <w:t xml:space="preserve">五营造环境，搞好“五个”服务。加强服务，营造良好的环境，是促进非公经济发展的有效保障。一是提供信息服务。主要包括政策信息、产业信息、市场信息、金融信息等等，通过政府宣传媒体等途径及时传递，使非公有制企业以供求为依据，以市场为导向，开展生产经营，避免无的放矢乱发展。二是提供法制服务。通过挂牌保护、公证保护、依法处置等手段，为非公经济的发展创造一个良好环境。三是注意行政服务。政府行政部门和经营管理部门，对非公有制企业的正常活动不卡、不压、不拖、不乱收费、不干预，简化办事程序，提高办事效率。在不违反国家政策的前提下，工商部门要放宽对非公业主的登记条件、经营范围，税务部门要在税收上给予适当的优惠以扶持其发展，金融部门要在信贷方面给予支持，国土、市政部门要在国土、经营场地方面给予妥善解决。四是抓好行业协会的服务。发挥行业协会的作用，正确引导企业发展，协调行业内部矛盾，解决行业内部实际问题。五是抓好治安服务。加强社会治安综合治理，开展“严打”斗争，取缔黄赌毒，消除各种不稳定因素，为非公经济发展提供安定的环境。</w:t>
      </w:r>
    </w:p>
    <w:p>
      <w:pPr>
        <w:ind w:left="0" w:right="0" w:firstLine="560"/>
        <w:spacing w:before="450" w:after="450" w:line="312" w:lineRule="auto"/>
      </w:pPr>
      <w:r>
        <w:rPr>
          <w:rFonts w:ascii="宋体" w:hAnsi="宋体" w:eastAsia="宋体" w:cs="宋体"/>
          <w:color w:val="000"/>
          <w:sz w:val="28"/>
          <w:szCs w:val="28"/>
        </w:rPr>
        <w:t xml:space="preserve">同志们，在新世纪的征途上，我市非公有制经济发展机遇与挑战并存，困难与压力同在，希望大家通过这次表彰会，认真总结经验，拓宽发展思路，努力促进我市非公有制经济持续、稳步、健康发展。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2025-06-09T01:33:53+08:00</dcterms:created>
  <dcterms:modified xsi:type="dcterms:W3CDTF">2025-06-09T01:33:53+08:00</dcterms:modified>
</cp:coreProperties>
</file>

<file path=docProps/custom.xml><?xml version="1.0" encoding="utf-8"?>
<Properties xmlns="http://schemas.openxmlformats.org/officeDocument/2006/custom-properties" xmlns:vt="http://schemas.openxmlformats.org/officeDocument/2006/docPropsVTypes"/>
</file>