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入党思想汇报范文-共产党员如何保持先进性</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共产党员如何保持先进性入党思想汇报范文-共产党员如何保持先进性我们党自建党以来，经历了革命战争年代、建国初期的社会主义改造与建设年代以及近二十年来的改革开放的年代，涌现出无数优秀党员，在他们身上，充分体现了共产党员的先进性...</w:t>
      </w:r>
    </w:p>
    <w:p>
      <w:pPr>
        <w:ind w:left="0" w:right="0" w:firstLine="560"/>
        <w:spacing w:before="450" w:after="450" w:line="312" w:lineRule="auto"/>
      </w:pPr>
      <w:r>
        <w:rPr>
          <w:rFonts w:ascii="宋体" w:hAnsi="宋体" w:eastAsia="宋体" w:cs="宋体"/>
          <w:color w:val="000"/>
          <w:sz w:val="28"/>
          <w:szCs w:val="28"/>
        </w:rPr>
        <w:t xml:space="preserve">入党思想汇报范文-共产党员如何保持先进性</w:t>
      </w:r>
    </w:p>
    <w:p>
      <w:pPr>
        <w:ind w:left="0" w:right="0" w:firstLine="560"/>
        <w:spacing w:before="450" w:after="450" w:line="312" w:lineRule="auto"/>
      </w:pPr>
      <w:r>
        <w:rPr>
          <w:rFonts w:ascii="宋体" w:hAnsi="宋体" w:eastAsia="宋体" w:cs="宋体"/>
          <w:color w:val="000"/>
          <w:sz w:val="28"/>
          <w:szCs w:val="28"/>
        </w:rPr>
        <w:t xml:space="preserve">入党思想汇报范文-共产党员如何保持先进性</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江泽民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江泽民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2025-05-25T05:29:53+08:00</dcterms:created>
  <dcterms:modified xsi:type="dcterms:W3CDTF">2025-05-25T05:29:53+08:00</dcterms:modified>
</cp:coreProperties>
</file>

<file path=docProps/custom.xml><?xml version="1.0" encoding="utf-8"?>
<Properties xmlns="http://schemas.openxmlformats.org/officeDocument/2006/custom-properties" xmlns:vt="http://schemas.openxmlformats.org/officeDocument/2006/docPropsVTypes"/>
</file>