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在全市民营经济发展工作会上的讲话</w:t>
      </w:r>
      <w:bookmarkEnd w:id="1"/>
    </w:p>
    <w:p>
      <w:pPr>
        <w:jc w:val="center"/>
        <w:spacing w:before="0" w:after="450"/>
      </w:pPr>
      <w:r>
        <w:rPr>
          <w:rFonts w:ascii="Arial" w:hAnsi="Arial" w:eastAsia="Arial" w:cs="Arial"/>
          <w:color w:val="999999"/>
          <w:sz w:val="20"/>
          <w:szCs w:val="20"/>
        </w:rPr>
        <w:t xml:space="preserve">来源：网络  作者：沉香触手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发展工作会上的讲话在全市民营经济发展工作会上的讲话市委市政府召开这次全市民营经济发展工作会议，主要是贯彻落实全省民营经济发展工作会议精神，学习借鉴沿海发达地区发展民营经济的先进经验，表彰先进民营企业和个体工商户，研究制定政策措...</w:t>
      </w:r>
    </w:p>
    <w:p>
      <w:pPr>
        <w:ind w:left="0" w:right="0" w:firstLine="560"/>
        <w:spacing w:before="450" w:after="450" w:line="312" w:lineRule="auto"/>
      </w:pPr>
      <w:r>
        <w:rPr>
          <w:rFonts w:ascii="宋体" w:hAnsi="宋体" w:eastAsia="宋体" w:cs="宋体"/>
          <w:color w:val="000"/>
          <w:sz w:val="28"/>
          <w:szCs w:val="28"/>
        </w:rPr>
        <w:t xml:space="preserve">在全市民营经济发展工作会上的讲话</w:t>
      </w:r>
    </w:p>
    <w:p>
      <w:pPr>
        <w:ind w:left="0" w:right="0" w:firstLine="560"/>
        <w:spacing w:before="450" w:after="450" w:line="312" w:lineRule="auto"/>
      </w:pPr>
      <w:r>
        <w:rPr>
          <w:rFonts w:ascii="宋体" w:hAnsi="宋体" w:eastAsia="宋体" w:cs="宋体"/>
          <w:color w:val="000"/>
          <w:sz w:val="28"/>
          <w:szCs w:val="28"/>
        </w:rPr>
        <w:t xml:space="preserve">在全市民营经济发展工作会上的讲话</w:t>
      </w:r>
    </w:p>
    <w:p>
      <w:pPr>
        <w:ind w:left="0" w:right="0" w:firstLine="560"/>
        <w:spacing w:before="450" w:after="450" w:line="312" w:lineRule="auto"/>
      </w:pPr>
      <w:r>
        <w:rPr>
          <w:rFonts w:ascii="宋体" w:hAnsi="宋体" w:eastAsia="宋体" w:cs="宋体"/>
          <w:color w:val="000"/>
          <w:sz w:val="28"/>
          <w:szCs w:val="28"/>
        </w:rPr>
        <w:t xml:space="preserve">市委市政府召开这次全市民营经济发展工作会议，主要是贯彻落实全省民营经济发展工作会议精神，学习借鉴沿海发达地区发展民营经济的先进经验，表彰先进民营企业和个体工商户，研究制定政策措施，全党动员，全民参与，大力推动民营经济更快更好发展，努力实现“跨三步，翻三番，全面建设小康社会”的宏伟目标。</w:t>
      </w:r>
    </w:p>
    <w:p>
      <w:pPr>
        <w:ind w:left="0" w:right="0" w:firstLine="560"/>
        <w:spacing w:before="450" w:after="450" w:line="312" w:lineRule="auto"/>
      </w:pPr>
      <w:r>
        <w:rPr>
          <w:rFonts w:ascii="宋体" w:hAnsi="宋体" w:eastAsia="宋体" w:cs="宋体"/>
          <w:color w:val="000"/>
          <w:sz w:val="28"/>
          <w:szCs w:val="28"/>
        </w:rPr>
        <w:t xml:space="preserve">下面，根据广安的实际，我讲三个方面的问题。</w:t>
      </w:r>
    </w:p>
    <w:p>
      <w:pPr>
        <w:ind w:left="0" w:right="0" w:firstLine="560"/>
        <w:spacing w:before="450" w:after="450" w:line="312" w:lineRule="auto"/>
      </w:pPr>
      <w:r>
        <w:rPr>
          <w:rFonts w:ascii="宋体" w:hAnsi="宋体" w:eastAsia="宋体" w:cs="宋体"/>
          <w:color w:val="000"/>
          <w:sz w:val="28"/>
          <w:szCs w:val="28"/>
        </w:rPr>
        <w:t xml:space="preserve">一、广安的根本出路在于发展民营经济</w:t>
      </w:r>
    </w:p>
    <w:p>
      <w:pPr>
        <w:ind w:left="0" w:right="0" w:firstLine="560"/>
        <w:spacing w:before="450" w:after="450" w:line="312" w:lineRule="auto"/>
      </w:pPr>
      <w:r>
        <w:rPr>
          <w:rFonts w:ascii="宋体" w:hAnsi="宋体" w:eastAsia="宋体" w:cs="宋体"/>
          <w:color w:val="000"/>
          <w:sz w:val="28"/>
          <w:szCs w:val="28"/>
        </w:rPr>
        <w:t xml:space="preserve">民营经济是指民有、民营、民受益的经济实体，是以民为本，自主创业、自主经营、自求发展的极具活力和竞争力的经济形式，民营经济不仅包括个体私营经济，而且包括股份制经济的民营资本部分和外资企业。民营经济的发展直接影响着整个国民经济的发展。广安作为欠发达地区，必须充分认识发展民营经济的重要性和必要性，把发展民营经济作为推进新跨越的重中之重来抓。</w:t>
      </w:r>
    </w:p>
    <w:p>
      <w:pPr>
        <w:ind w:left="0" w:right="0" w:firstLine="560"/>
        <w:spacing w:before="450" w:after="450" w:line="312" w:lineRule="auto"/>
      </w:pPr>
      <w:r>
        <w:rPr>
          <w:rFonts w:ascii="宋体" w:hAnsi="宋体" w:eastAsia="宋体" w:cs="宋体"/>
          <w:color w:val="000"/>
          <w:sz w:val="28"/>
          <w:szCs w:val="28"/>
        </w:rPr>
        <w:t xml:space="preserve">（一）从经济构成看，发展民营经济是现实选择</w:t>
      </w:r>
    </w:p>
    <w:p>
      <w:pPr>
        <w:ind w:left="0" w:right="0" w:firstLine="560"/>
        <w:spacing w:before="450" w:after="450" w:line="312" w:lineRule="auto"/>
      </w:pPr>
      <w:r>
        <w:rPr>
          <w:rFonts w:ascii="宋体" w:hAnsi="宋体" w:eastAsia="宋体" w:cs="宋体"/>
          <w:color w:val="000"/>
          <w:sz w:val="28"/>
          <w:szCs w:val="28"/>
        </w:rPr>
        <w:t xml:space="preserve">近年来，我们大力实施国退民进的战略，全面推进国有企业改革，引入民间资本对国有企业改组、改造，基本完成了企业的改制。目前，市、县已经没有纯粹的国有企业。同时，通过招商引资，新办了一大批民营企业，加快了广安经济的民营化进程。按现行口径统计，截止今年一季度，全市注册个体工商户户，注册资金亿元，从业人员人；注册私营企业户，其中外商投资企业户，投资者人数人，雇工人。全市民营经济增加值××年实现亿元，占全市的。按实际情况计算，民营经济增加值达到亿元，比重达到，其中占一产业的，占二产业的，占三产业的。从这些统计数据可以看出，民营经济已经成为广安经济的主体力量。广安虽然还有部分国有经济，但没有关系国计民生的产业和行业，我们不可能也不需要再发展纯</w:t>
      </w:r>
    </w:p>
    <w:p>
      <w:pPr>
        <w:ind w:left="0" w:right="0" w:firstLine="560"/>
        <w:spacing w:before="450" w:after="450" w:line="312" w:lineRule="auto"/>
      </w:pPr>
      <w:r>
        <w:rPr>
          <w:rFonts w:ascii="宋体" w:hAnsi="宋体" w:eastAsia="宋体" w:cs="宋体"/>
          <w:color w:val="000"/>
          <w:sz w:val="28"/>
          <w:szCs w:val="28"/>
        </w:rPr>
        <w:t xml:space="preserve">而又纯的国有经济。面对广安实际，要实现广安的大发展，推进广安的新跨越，我们只有把工作重点转向抓民营经济，把精力集中到发展民营经济上来。</w:t>
      </w:r>
    </w:p>
    <w:p>
      <w:pPr>
        <w:ind w:left="0" w:right="0" w:firstLine="560"/>
        <w:spacing w:before="450" w:after="450" w:line="312" w:lineRule="auto"/>
      </w:pPr>
      <w:r>
        <w:rPr>
          <w:rFonts w:ascii="宋体" w:hAnsi="宋体" w:eastAsia="宋体" w:cs="宋体"/>
          <w:color w:val="000"/>
          <w:sz w:val="28"/>
          <w:szCs w:val="28"/>
        </w:rPr>
        <w:t xml:space="preserve">（二）从经济发展前景看，发展民营经济是主攻方向</w:t>
      </w:r>
    </w:p>
    <w:p>
      <w:pPr>
        <w:ind w:left="0" w:right="0" w:firstLine="560"/>
        <w:spacing w:before="450" w:after="450" w:line="312" w:lineRule="auto"/>
      </w:pPr>
      <w:r>
        <w:rPr>
          <w:rFonts w:ascii="宋体" w:hAnsi="宋体" w:eastAsia="宋体" w:cs="宋体"/>
          <w:color w:val="000"/>
          <w:sz w:val="28"/>
          <w:szCs w:val="28"/>
        </w:rPr>
        <w:t xml:space="preserve">分析市情，立足优势，广安经济发展的方向在于培育壮大特色产业经济。广安的特色经济主要是构建以产业化经营为核心的现代农业，以煤电建冶产业链为支撑的特色工业，以旅游业、服务业为重点的第三产业。广安经济发展就是全力做好这三篇文章。第一篇文章是抓好农业产业化发展，实现传统农业向现代农业转变。广安农业生产条件虽差，但只要能够把多万农民群众的积极性调动起来，把广安传统农业生产条件的优势转变为农业生产市场优势，广安的农业就会有大的发展。第二篇文章是抓好工业发展。广安经济发展的核心在于工业的发展。我们必须立足广安实际，发挥比较优势，认真研究广安工业的发展方向、措施与办法，围绕构建煤电建冶产业链发展工业。第三篇文章是抓好第三产业发展。第三产业包括旅游业和服务业两大内容。小平同志受世人敬仰，</w:t>
      </w:r>
    </w:p>
    <w:p>
      <w:pPr>
        <w:ind w:left="0" w:right="0" w:firstLine="560"/>
        <w:spacing w:before="450" w:after="450" w:line="312" w:lineRule="auto"/>
      </w:pPr>
      <w:r>
        <w:rPr>
          <w:rFonts w:ascii="宋体" w:hAnsi="宋体" w:eastAsia="宋体" w:cs="宋体"/>
          <w:color w:val="000"/>
          <w:sz w:val="28"/>
          <w:szCs w:val="28"/>
        </w:rPr>
        <w:t xml:space="preserve">广安可以通过小平同志的崇高威望把全国游人吸引过来，从而大力发展旅游业。广安还有极具开发前景的革命老区华蓥山，旅游开发条件得天独厚。只要塑造好小平故里和华蓥山两大品牌，广安旅游业就会有巨大的发展。另一方面抓好服务业的发展。广安在城市建设的思路上坚持“不求大，而求精；不求规模，而求优美”。目前广安城市已建设得比较优美，为城市服务业发展提供了广阔的空间。我们将把广安建成全国的会议基地，发展会展经济。随着广安交通条件的改善，广安必将成为旅游业和服务业投资发展热点。目前，民营经济已经成为三次产业发展的基础。培育壮大特色产业经济，主导力量在于民营经济，主攻方向在于民营经济。推进农业产业化，只有依托民营经济的力量，大量吸纳民营资本投入，培育一大批上规模、上档次的龙头企业，建设一大批富有特色的农产品生产基地，完善社会化服务体系，才能实现农业产业化经营的突破。不吸引进来一大批龙头企业，农业产业化的发展要取得大的突破是不可能的。打造煤电建冶产业链，促进传统产业上档升级，只能依靠民营经济本身；引进高新技术产业和信息产业，发展新型工业，民营经济更是投资的主体。发展新兴旅游业，培育现代服务业，国有经济不需要也不可能再介入。只有面向民营经济，实行市场化运作，迅速扩张规模，提升档次，形成特色，才能带动第三产业的繁荣。由此可以得出结论，广安经济的发展关键在于特色经济的发展，特色经济的发展又关键在于民营经济的发展。</w:t>
      </w:r>
    </w:p>
    <w:p>
      <w:pPr>
        <w:ind w:left="0" w:right="0" w:firstLine="560"/>
        <w:spacing w:before="450" w:after="450" w:line="312" w:lineRule="auto"/>
      </w:pPr>
      <w:r>
        <w:rPr>
          <w:rFonts w:ascii="宋体" w:hAnsi="宋体" w:eastAsia="宋体" w:cs="宋体"/>
          <w:color w:val="000"/>
          <w:sz w:val="28"/>
          <w:szCs w:val="28"/>
        </w:rPr>
        <w:t xml:space="preserve">（三）从经济发展规律看，发展民营经济是必然趋势</w:t>
      </w:r>
    </w:p>
    <w:p>
      <w:pPr>
        <w:ind w:left="0" w:right="0" w:firstLine="560"/>
        <w:spacing w:before="450" w:after="450" w:line="312" w:lineRule="auto"/>
      </w:pPr>
      <w:r>
        <w:rPr>
          <w:rFonts w:ascii="宋体" w:hAnsi="宋体" w:eastAsia="宋体" w:cs="宋体"/>
          <w:color w:val="000"/>
          <w:sz w:val="28"/>
          <w:szCs w:val="28"/>
        </w:rPr>
        <w:t xml:space="preserve">凡是经济发达的地区，民营经济发展一定很好；凡是经济欠发达地区，民营经济发展大多比较滞后。这是一个普遍的规律。因此，欠发达地区要实现跨越式发展，必须加快民营经济发展步伐。民营经济产权明晰，机制灵活，内在发展动力强，只要引导得力，环境宽松，就会迅速成长壮大。这一点已被多方面实践证明。沿海地区之所以快速发展，其核心在于民营经济迅速崛起。浙江个体私营经济占的比重达，加上集体、外资经济，超过，仅杭州市个体工商户就达万多户，私营企业万户，分别是广安的倍、倍。广安作为欠发达地区，与沿海地区相比，差距在民营经济，潜力在民营经济，希望也在民营经济。我们只有坚定不移地抓好民营经济，才能不断缩小差距，实现更快更好的发展。</w:t>
      </w:r>
    </w:p>
    <w:p>
      <w:pPr>
        <w:ind w:left="0" w:right="0" w:firstLine="560"/>
        <w:spacing w:before="450" w:after="450" w:line="312" w:lineRule="auto"/>
      </w:pPr>
      <w:r>
        <w:rPr>
          <w:rFonts w:ascii="宋体" w:hAnsi="宋体" w:eastAsia="宋体" w:cs="宋体"/>
          <w:color w:val="000"/>
          <w:sz w:val="28"/>
          <w:szCs w:val="28"/>
        </w:rPr>
        <w:t xml:space="preserve">（四）从富民强市途径看，发展民营经济是必由之路</w:t>
      </w:r>
    </w:p>
    <w:p>
      <w:pPr>
        <w:ind w:left="0" w:right="0" w:firstLine="560"/>
        <w:spacing w:before="450" w:after="450" w:line="312" w:lineRule="auto"/>
      </w:pPr>
      <w:r>
        <w:rPr>
          <w:rFonts w:ascii="宋体" w:hAnsi="宋体" w:eastAsia="宋体" w:cs="宋体"/>
          <w:color w:val="000"/>
          <w:sz w:val="28"/>
          <w:szCs w:val="28"/>
        </w:rPr>
        <w:t xml:space="preserve">民营经济就是群众直接受益的“百姓经济”。发展民营经济。老百姓既是创业主体，也是利益主体。只要把老百姓的创业热情激发起来，把民间投入的积极性调动起来，民营经济的发展就能掀起高潮、形成声势；只要民营经济发展了，老百姓就找到了就业的门路、致富的途径。因此，我们要坚持从人民的根本利益出发，确立正确的思路，制定激励的政策，提供快捷的服务，把千千万万的群众发动起来，把大大小小的民营企业发展起来，使更多的自然人变成创业的主体，在创造财富中获得财富，在创造价值中实现价值，使一切生产要素的活力竞相迸发，一切创造财富的源泉充分涌流，让人民群众尽快富裕起来。</w:t>
      </w:r>
    </w:p>
    <w:p>
      <w:pPr>
        <w:ind w:left="0" w:right="0" w:firstLine="560"/>
        <w:spacing w:before="450" w:after="450" w:line="312" w:lineRule="auto"/>
      </w:pPr>
      <w:r>
        <w:rPr>
          <w:rFonts w:ascii="宋体" w:hAnsi="宋体" w:eastAsia="宋体" w:cs="宋体"/>
          <w:color w:val="000"/>
          <w:sz w:val="28"/>
          <w:szCs w:val="28"/>
        </w:rPr>
        <w:t xml:space="preserve">二、广安民营经济发展大有可为</w:t>
      </w:r>
    </w:p>
    <w:p>
      <w:pPr>
        <w:ind w:left="0" w:right="0" w:firstLine="560"/>
        <w:spacing w:before="450" w:after="450" w:line="312" w:lineRule="auto"/>
      </w:pPr>
      <w:r>
        <w:rPr>
          <w:rFonts w:ascii="宋体" w:hAnsi="宋体" w:eastAsia="宋体" w:cs="宋体"/>
          <w:color w:val="000"/>
          <w:sz w:val="28"/>
          <w:szCs w:val="28"/>
        </w:rPr>
        <w:t xml:space="preserve">目前，民营经济发展正处于前所未有的大好时机。政策环境空前宽松，社会主义基本经济制度的建立和完善为民营经济发展提供了基础，市场经济体制的不断健全为民营经济发展提供了宽松的外部环境，中国加入为民营企业赢得了平等竞争的国民待遇，西部大开发战略的实施为西部民营经济发展提供了更多的政策优惠。省委省政府把发展民营经济作为全省的战略，出台了一系列促进民营经济发展的措施和政策，各级党政对民营经济发展更加重视，加大了工作力度，掀起了民营经济发展热潮，推动了整个国民经济的快速发展。近两年来，我国经济持续高速增长，今年一季度更是高达，全省一季度增速达到，全市一季度增长达到，连续个月保持两位数增长。宏观经济的大好形势，对民营经济发展极为有利。就广安而言，民营经济发展更有独特的机</w:t>
      </w:r>
    </w:p>
    <w:p>
      <w:pPr>
        <w:ind w:left="0" w:right="0" w:firstLine="560"/>
        <w:spacing w:before="450" w:after="450" w:line="312" w:lineRule="auto"/>
      </w:pPr>
      <w:r>
        <w:rPr>
          <w:rFonts w:ascii="宋体" w:hAnsi="宋体" w:eastAsia="宋体" w:cs="宋体"/>
          <w:color w:val="000"/>
          <w:sz w:val="28"/>
          <w:szCs w:val="28"/>
        </w:rPr>
        <w:t xml:space="preserve">遇和条件。邓小平同志百周年诞辰日益临近，广安的影响力、吸引力大大增强；交通条件改善，区位优势日益凸显，民营经济发展具有良好的条件和广阔的空间，各个层面都有机遇可寻，各个领域都大有可为。</w:t>
      </w:r>
    </w:p>
    <w:p>
      <w:pPr>
        <w:ind w:left="0" w:right="0" w:firstLine="560"/>
        <w:spacing w:before="450" w:after="450" w:line="312" w:lineRule="auto"/>
      </w:pPr>
      <w:r>
        <w:rPr>
          <w:rFonts w:ascii="宋体" w:hAnsi="宋体" w:eastAsia="宋体" w:cs="宋体"/>
          <w:color w:val="000"/>
          <w:sz w:val="28"/>
          <w:szCs w:val="28"/>
        </w:rPr>
        <w:t xml:space="preserve">（一）在发展特色农业上大有可为。广安气候适宜，农业基础较好，特色产业、特色产品较多，如武胜的水产、岳池的大米、华蓥山区的绿色生态农业等等，不仅知名度高，而且极具市场潜力。不少民营业主从事特色农业开发获得了巨大成功。我市国家级农业科技示范园区目前正加紧建设，建成后将成为西南一流的农业科技成果试验、孵化、推广基地。我们将按照“一区多园”的思路，充分发挥科技园区的辐射、带动作用，发展一大批科技含量高、规模大的特色农产品生产基地。推广农业科技成果，把农业科技成果转化为农业生产力。农业开发业主只要参与特色基地建设，就能优先获得技术支持，在新产品开发和市场拓展上抢得先机，实现资本与技术的紧密结合，扩大规模，提升档次。因此，我们认为特色农业是投资者对广安进行投资的一大机遇。</w:t>
      </w:r>
    </w:p>
    <w:p>
      <w:pPr>
        <w:ind w:left="0" w:right="0" w:firstLine="560"/>
        <w:spacing w:before="450" w:after="450" w:line="312" w:lineRule="auto"/>
      </w:pPr>
      <w:r>
        <w:rPr>
          <w:rFonts w:ascii="宋体" w:hAnsi="宋体" w:eastAsia="宋体" w:cs="宋体"/>
          <w:color w:val="000"/>
          <w:sz w:val="28"/>
          <w:szCs w:val="28"/>
        </w:rPr>
        <w:t xml:space="preserve">（二）在打造煤电建冶产业链上大有可为。广安煤炭、电力、水泥产品的产值占全市工业总产值的以上，已经成为广安工业的支柱。目前，广电二期已开工建设，三期工程正在积极争取立项，广安将建成西南地区的火电基地。充足的电力为建材和高耗能工业发展提供了保证，也将极大地推动煤炭工业及交通运输等相关产业的发展。因此，我们将进一步做大做强这一优势产业链，一方面实行国有产权的转让，吸纳民营资本；另一方面，新办一批关联企业。我们鼓励民营资本进入广能集团等现有企业参股控股，支持投资者兴办煤矿、建材、高耗能冶金项目。</w:t>
      </w:r>
    </w:p>
    <w:p>
      <w:pPr>
        <w:ind w:left="0" w:right="0" w:firstLine="560"/>
        <w:spacing w:before="450" w:after="450" w:line="312" w:lineRule="auto"/>
      </w:pPr>
      <w:r>
        <w:rPr>
          <w:rFonts w:ascii="宋体" w:hAnsi="宋体" w:eastAsia="宋体" w:cs="宋体"/>
          <w:color w:val="000"/>
          <w:sz w:val="28"/>
          <w:szCs w:val="28"/>
        </w:rPr>
        <w:t xml:space="preserve">（三）在发展加工工业上大有可为。广安紧邻重庆，直接受重庆经济辐射，与重庆的经济发展联系紧密。随着沪蓉高速公路、南渝高速公路的修建，广安将成为国道主干线上的交通枢纽，成为重庆、成都、西安、武汉等大城市的经济辐射点。这对于发展农产品加工业和机械加工业十分有利。广安不仅生猪、甜橙、蚕茧、草食牲畜等农产品量大质优，而且劳动力资源丰富，劳动力成本低廉。加之有小平故里这一独特品牌，有利于产品打开市场。同时，我们还对上规模的农产品加工型龙头企业制定了专门的优惠政策。因此，投资者在广安兴办农产品加工企业，有原料保证、有用工选择、有市场前景、有政策扶持，一定会有所作为。我们确立了“面向重庆”战略，努力把广安建成重庆大工业的配套基地，重庆也大力支持广安发展机械加工工业。民营企业可以依托广安的</w:t>
      </w:r>
    </w:p>
    <w:p>
      <w:pPr>
        <w:ind w:left="0" w:right="0" w:firstLine="560"/>
        <w:spacing w:before="450" w:after="450" w:line="312" w:lineRule="auto"/>
      </w:pPr>
      <w:r>
        <w:rPr>
          <w:rFonts w:ascii="宋体" w:hAnsi="宋体" w:eastAsia="宋体" w:cs="宋体"/>
          <w:color w:val="000"/>
          <w:sz w:val="28"/>
          <w:szCs w:val="28"/>
        </w:rPr>
        <w:t xml:space="preserve">地缘优势，瞄准重庆大型工业企业，兴办配套加工企业。</w:t>
      </w:r>
    </w:p>
    <w:p>
      <w:pPr>
        <w:ind w:left="0" w:right="0" w:firstLine="560"/>
        <w:spacing w:before="450" w:after="450" w:line="312" w:lineRule="auto"/>
      </w:pPr>
      <w:r>
        <w:rPr>
          <w:rFonts w:ascii="宋体" w:hAnsi="宋体" w:eastAsia="宋体" w:cs="宋体"/>
          <w:color w:val="000"/>
          <w:sz w:val="28"/>
          <w:szCs w:val="28"/>
        </w:rPr>
        <w:t xml:space="preserve">（四）在旅游开发上大有可为。广安旅游开发方兴未艾。邓小平故居保护区、华蓥山自然风景区将打造成为一流的旅游精品。随着小平同志百周年诞辰日益临近，广安必然会迅速成为旅游热点。目前，旅游景区的开发、景点的建设、配套设施的完善、旅游产品的研制生产、旅游服务经营等都有很大空间，“吃、住、行、游、购、娱”大有开发潜力，有很多很大的开发项目，民营经济在广安旅游开发上有路子可走、有项目可选、有空白可补。</w:t>
      </w:r>
    </w:p>
    <w:p>
      <w:pPr>
        <w:ind w:left="0" w:right="0" w:firstLine="560"/>
        <w:spacing w:before="450" w:after="450" w:line="312" w:lineRule="auto"/>
      </w:pPr>
      <w:r>
        <w:rPr>
          <w:rFonts w:ascii="宋体" w:hAnsi="宋体" w:eastAsia="宋体" w:cs="宋体"/>
          <w:color w:val="000"/>
          <w:sz w:val="28"/>
          <w:szCs w:val="28"/>
        </w:rPr>
        <w:t xml:space="preserve">（五）在商贸服务业上大有可为。随着广安区位优势的凸显、城市规模的扩张，不久的将来，广安的人流、物流、资金流、信息流将十分畅通，商贸服务业将十分繁荣。目前，广安商贸服务业规模不大、档次不高，不能满足人们日益增长的消费需求，更不能适应将来发展的需求。因此，必须大力发展大型商场、专业市场、高档娱乐设施、现代流通业。民营经济可以在这些方面大胆投入，大显身手。我们将把广安发展为国内品牌城市，发展成为中国优秀旅游城市，发展成为国家级生态城市，建成全国的会展基地，房地产、休闲度假、商贸娱乐、大型市场等项目在广安一定会有很大的发展空间。</w:t>
      </w:r>
    </w:p>
    <w:p>
      <w:pPr>
        <w:ind w:left="0" w:right="0" w:firstLine="560"/>
        <w:spacing w:before="450" w:after="450" w:line="312" w:lineRule="auto"/>
      </w:pPr>
      <w:r>
        <w:rPr>
          <w:rFonts w:ascii="宋体" w:hAnsi="宋体" w:eastAsia="宋体" w:cs="宋体"/>
          <w:color w:val="000"/>
          <w:sz w:val="28"/>
          <w:szCs w:val="28"/>
        </w:rPr>
        <w:t xml:space="preserve">（六）在经营城市上大有可为。广安城市发展按照经济技术开发区、老城区和邓小平故居保护区“三区合一”的思路，城区面积将达到平方公里的规模。今年，我们将建成高岩片区、思源广场与滨江大道的连接线，明年将启动建设洪州大道，使城北、城南两区实现连接，城市建设重心逐步向邓小平故居保护区转移，重点建设项目都向保护区方向布设，实现开发区与保护区逐步连接。从而迅速扩大城市规模。作为一座新兴城市，需要配套的项目多，投资的领域广，特别是城市经营才刚刚起步，城市资产的盘活、房地产的开发，以及城市供水、供电、供气，城市交通等城市公用事业和学校、医院、文化、体育设施等城市社会事业项目建设，都蕴含着无限商机。建好中国优秀旅游城市，完善基础设施，打造城市景观，建设休闲娱乐场所等方面都有许多项目可以投资。</w:t>
      </w:r>
    </w:p>
    <w:p>
      <w:pPr>
        <w:ind w:left="0" w:right="0" w:firstLine="560"/>
        <w:spacing w:before="450" w:after="450" w:line="312" w:lineRule="auto"/>
      </w:pPr>
      <w:r>
        <w:rPr>
          <w:rFonts w:ascii="宋体" w:hAnsi="宋体" w:eastAsia="宋体" w:cs="宋体"/>
          <w:color w:val="000"/>
          <w:sz w:val="28"/>
          <w:szCs w:val="28"/>
        </w:rPr>
        <w:t xml:space="preserve">建成国内会议基地，大力发展会展经济，必将促进会议场所、服务设施、生态环境的建设，促进交通运输、商业贸易、餐饮娱乐的繁荣。民营经济只要把握机遇，大胆介入，就能获得丰厚的回报。</w:t>
      </w:r>
    </w:p>
    <w:p>
      <w:pPr>
        <w:ind w:left="0" w:right="0" w:firstLine="560"/>
        <w:spacing w:before="450" w:after="450" w:line="312" w:lineRule="auto"/>
      </w:pPr>
      <w:r>
        <w:rPr>
          <w:rFonts w:ascii="宋体" w:hAnsi="宋体" w:eastAsia="宋体" w:cs="宋体"/>
          <w:color w:val="000"/>
          <w:sz w:val="28"/>
          <w:szCs w:val="28"/>
        </w:rPr>
        <w:t xml:space="preserve">三、为民营经济的发展提供强有力的保障</w:t>
      </w:r>
    </w:p>
    <w:p>
      <w:pPr>
        <w:ind w:left="0" w:right="0" w:firstLine="560"/>
        <w:spacing w:before="450" w:after="450" w:line="312" w:lineRule="auto"/>
      </w:pPr>
      <w:r>
        <w:rPr>
          <w:rFonts w:ascii="宋体" w:hAnsi="宋体" w:eastAsia="宋体" w:cs="宋体"/>
          <w:color w:val="000"/>
          <w:sz w:val="28"/>
          <w:szCs w:val="28"/>
        </w:rPr>
        <w:t xml:space="preserve">加快发展民营经济，必须强化和落实各项保障措施，做到政策优惠、环境优化、工作落实。</w:t>
      </w:r>
    </w:p>
    <w:p>
      <w:pPr>
        <w:ind w:left="0" w:right="0" w:firstLine="560"/>
        <w:spacing w:before="450" w:after="450" w:line="312" w:lineRule="auto"/>
      </w:pPr>
      <w:r>
        <w:rPr>
          <w:rFonts w:ascii="宋体" w:hAnsi="宋体" w:eastAsia="宋体" w:cs="宋体"/>
          <w:color w:val="000"/>
          <w:sz w:val="28"/>
          <w:szCs w:val="28"/>
        </w:rPr>
        <w:t xml:space="preserve">（一）政策要有实质性突破</w:t>
      </w:r>
    </w:p>
    <w:p>
      <w:pPr>
        <w:ind w:left="0" w:right="0" w:firstLine="560"/>
        <w:spacing w:before="450" w:after="450" w:line="312" w:lineRule="auto"/>
      </w:pPr>
      <w:r>
        <w:rPr>
          <w:rFonts w:ascii="宋体" w:hAnsi="宋体" w:eastAsia="宋体" w:cs="宋体"/>
          <w:color w:val="000"/>
          <w:sz w:val="28"/>
          <w:szCs w:val="28"/>
        </w:rPr>
        <w:t xml:space="preserve">政策也是生产力。只有发挥政策的导向作用、激励作用，才能调动投资者的积极性，促进民营经济快速发展。这次市委、市政府将出台的民营经济发展政策，必将使每一个民营经济发展者受益。</w:t>
      </w:r>
    </w:p>
    <w:p>
      <w:pPr>
        <w:ind w:left="0" w:right="0" w:firstLine="560"/>
        <w:spacing w:before="450" w:after="450" w:line="312" w:lineRule="auto"/>
      </w:pPr>
      <w:r>
        <w:rPr>
          <w:rFonts w:ascii="宋体" w:hAnsi="宋体" w:eastAsia="宋体" w:cs="宋体"/>
          <w:color w:val="000"/>
          <w:sz w:val="28"/>
          <w:szCs w:val="28"/>
        </w:rPr>
        <w:t xml:space="preserve">一要研究中省政策与广安发展的结合点。中央、省上制定出台的政策，带有宏观性、原则性、普遍性。用好用活政策，必须根据自身实际研究结合点，把政策落实到经济社会发展的主要领域、重点产业和具体项目上，既得到政策的普遍优惠，又争取政策的特殊倾斜。广安是邓小平同志的家乡，又是西部欠发达地区，政策上完全能够争取到中央和省上的区别对待和特殊支持。因此，我们要有目的、有重点、有针对性地研究产业政策、投资政策，拿出对路的项目去争取政策的支持。当前，要着重研究农业产业化、生态环境、基础设施、工业园区、旅游开发、扶贫开发、社会事业等方面的扶持政策，推出诸如农产品加工、生态建设示范县、县通工程、广电三期工程、南渝高速公路、邻垫高速公路、高耗能冶金工业等一大批实实在在的项目，争取立项上马，为民营经济发</w:t>
      </w:r>
    </w:p>
    <w:p>
      <w:pPr>
        <w:ind w:left="0" w:right="0" w:firstLine="560"/>
        <w:spacing w:before="450" w:after="450" w:line="312" w:lineRule="auto"/>
      </w:pPr>
      <w:r>
        <w:rPr>
          <w:rFonts w:ascii="宋体" w:hAnsi="宋体" w:eastAsia="宋体" w:cs="宋体"/>
          <w:color w:val="000"/>
          <w:sz w:val="28"/>
          <w:szCs w:val="28"/>
        </w:rPr>
        <w:t xml:space="preserve">展提供载体。</w:t>
      </w:r>
    </w:p>
    <w:p>
      <w:pPr>
        <w:ind w:left="0" w:right="0" w:firstLine="560"/>
        <w:spacing w:before="450" w:after="450" w:line="312" w:lineRule="auto"/>
      </w:pPr>
      <w:r>
        <w:rPr>
          <w:rFonts w:ascii="宋体" w:hAnsi="宋体" w:eastAsia="宋体" w:cs="宋体"/>
          <w:color w:val="000"/>
          <w:sz w:val="28"/>
          <w:szCs w:val="28"/>
        </w:rPr>
        <w:t xml:space="preserve">二要突破政策优惠的临界点。政策优惠要反映出投资者追求利益最大化的愿望，让投资者有钱可赚、有利可图。坚持“三个有利于”标准，一切从发展出发，将政策的原则性与灵活性结合起来，在优惠政策上做到人无我有，人有我优。外地没有的敢于探索，外地已有的敢于突破，使政策始终优于周边地区，始终保持对投资者的巨大吸引力。政府要有让投资者赚钱的胸襟和理念，要有敢于让利的胆识和气魄，舍小利求大利，舍近利求远利，舍局部利益求整体利益，不断突破民营经济发展的政策限制。</w:t>
      </w:r>
    </w:p>
    <w:p>
      <w:pPr>
        <w:ind w:left="0" w:right="0" w:firstLine="560"/>
        <w:spacing w:before="450" w:after="450" w:line="312" w:lineRule="auto"/>
      </w:pPr>
      <w:r>
        <w:rPr>
          <w:rFonts w:ascii="宋体" w:hAnsi="宋体" w:eastAsia="宋体" w:cs="宋体"/>
          <w:color w:val="000"/>
          <w:sz w:val="28"/>
          <w:szCs w:val="28"/>
        </w:rPr>
        <w:t xml:space="preserve">三要把握民营经济发展的政策着力点。促进民营经济发展，要抓住政策的着力点，提高政策的针对性，使政策管用、实用。要着重研究制定好民营企业关注的土地政策、税费政策、金融政策。在土地使用上，区别发展产业和规模，分类指导。对农产品加工业、机械加工制造业、高耗能工业、高新技术产业以及公益事业项目，供地价格实行特殊优惠。特别是农产品加工企业用地，可以按农业用地对待，办理综合用地手续。在税费负担上，实行放水养鱼，凡是能够优惠的一律给予优惠。在融资信贷上，金融部门要在民营企业贷款条件的灵活性上下功夫，政府、企业、银行联动，研究有效的担保机制，政府对金融部门的工作考核，着力点放在向民营经济贷款增幅上，今年要达到增长的目标，保证对民营经济的信贷投入有大幅度增长。</w:t>
      </w:r>
    </w:p>
    <w:p>
      <w:pPr>
        <w:ind w:left="0" w:right="0" w:firstLine="560"/>
        <w:spacing w:before="450" w:after="450" w:line="312" w:lineRule="auto"/>
      </w:pPr>
      <w:r>
        <w:rPr>
          <w:rFonts w:ascii="宋体" w:hAnsi="宋体" w:eastAsia="宋体" w:cs="宋体"/>
          <w:color w:val="000"/>
          <w:sz w:val="28"/>
          <w:szCs w:val="28"/>
        </w:rPr>
        <w:t xml:space="preserve">（二）环境要全方位优化</w:t>
      </w:r>
    </w:p>
    <w:p>
      <w:pPr>
        <w:ind w:left="0" w:right="0" w:firstLine="560"/>
        <w:spacing w:before="450" w:after="450" w:line="312" w:lineRule="auto"/>
      </w:pPr>
      <w:r>
        <w:rPr>
          <w:rFonts w:ascii="宋体" w:hAnsi="宋体" w:eastAsia="宋体" w:cs="宋体"/>
          <w:color w:val="000"/>
          <w:sz w:val="28"/>
          <w:szCs w:val="28"/>
        </w:rPr>
        <w:t xml:space="preserve">市场经济条件下的竞争，从某种意义上讲就是发展环境的竞争。环境优则市场兴、商贸活、投资旺。要继续在优化发展环境上狠下功夫，努力形成民营经济无拘无束发展的宽松环境。</w:t>
      </w:r>
    </w:p>
    <w:p>
      <w:pPr>
        <w:ind w:left="0" w:right="0" w:firstLine="560"/>
        <w:spacing w:before="450" w:after="450" w:line="312" w:lineRule="auto"/>
      </w:pPr>
      <w:r>
        <w:rPr>
          <w:rFonts w:ascii="宋体" w:hAnsi="宋体" w:eastAsia="宋体" w:cs="宋体"/>
          <w:color w:val="000"/>
          <w:sz w:val="28"/>
          <w:szCs w:val="28"/>
        </w:rPr>
        <w:t xml:space="preserve">营造服务到位、办事高效、支持有力的政务环境。坚持把服务计入投资者的经营成本，以服务的“提速”来降低商务成本，增加资本回报。进一步办好行政服务中心，拓宽服务领域，改进服务方式，为投资者提供更加便捷有效的服务。要深化行政审批制度改革，最大限度地减少审批事项。规范政务公开，减少办事程序，增加办事透明度，限定办事时间，提高行政效率。各级各部门要牢固树立管理就是服务的观念，真心诚意对待投资者，设身处地为他们着想，少想些我能得到什么，多想点我能做些什么，多办好事，多给支持。各级领导干部要树立“抓民营经济就是抓发展”的思想，经常深入民营企业开展调查研究，及时了解掌握民营经济发展情况，认真解决实际问题，为民营经济发展保驾护航。</w:t>
      </w:r>
    </w:p>
    <w:p>
      <w:pPr>
        <w:ind w:left="0" w:right="0" w:firstLine="560"/>
        <w:spacing w:before="450" w:after="450" w:line="312" w:lineRule="auto"/>
      </w:pPr>
      <w:r>
        <w:rPr>
          <w:rFonts w:ascii="宋体" w:hAnsi="宋体" w:eastAsia="宋体" w:cs="宋体"/>
          <w:color w:val="000"/>
          <w:sz w:val="28"/>
          <w:szCs w:val="28"/>
        </w:rPr>
        <w:t xml:space="preserve">营造放心投资、安心发展、舒心生活的社会环境。对民营经济要切实做到政治上平等，努力营造“政治上认同，社会上尊重，政策上支持，法治上保障”的良好氛围。切实维护民营企业的合法权益，确保民营企业家的人身、财产安全，使他们扎根广安，放心经营，放手创业。支持优秀民营企业家参与政治生活，推荐优秀民营企业家进入各级人大、政协，真正使民营企业家在政治上有荣誉、社会上有地位。</w:t>
      </w:r>
    </w:p>
    <w:p>
      <w:pPr>
        <w:ind w:left="0" w:right="0" w:firstLine="560"/>
        <w:spacing w:before="450" w:after="450" w:line="312" w:lineRule="auto"/>
      </w:pPr>
      <w:r>
        <w:rPr>
          <w:rFonts w:ascii="宋体" w:hAnsi="宋体" w:eastAsia="宋体" w:cs="宋体"/>
          <w:color w:val="000"/>
          <w:sz w:val="28"/>
          <w:szCs w:val="28"/>
        </w:rPr>
        <w:t xml:space="preserve">营造尊重创业、崇尚实干、倡导致富的舆论环境。充分发挥舆论导向作用，利用各种宣传工具和宣传形式，广泛宣传民营经济的重要地位和作用，宣传发展民营经济的方针政策和措施，做到家喻户晓，人人皆知，动员千家万户兴办民营经济。大力宣传民营经济的先进典型和创业事迹，引导群众树立“以富为荣、以富为能”的观念，把发展民营经济作为创造财富的价值取向和勤劳致富的主要途径。</w:t>
      </w:r>
    </w:p>
    <w:p>
      <w:pPr>
        <w:ind w:left="0" w:right="0" w:firstLine="560"/>
        <w:spacing w:before="450" w:after="450" w:line="312" w:lineRule="auto"/>
      </w:pPr>
      <w:r>
        <w:rPr>
          <w:rFonts w:ascii="宋体" w:hAnsi="宋体" w:eastAsia="宋体" w:cs="宋体"/>
          <w:color w:val="000"/>
          <w:sz w:val="28"/>
          <w:szCs w:val="28"/>
        </w:rPr>
        <w:t xml:space="preserve">（三）工作要狠抓落实</w:t>
      </w:r>
    </w:p>
    <w:p>
      <w:pPr>
        <w:ind w:left="0" w:right="0" w:firstLine="560"/>
        <w:spacing w:before="450" w:after="450" w:line="312" w:lineRule="auto"/>
      </w:pPr>
      <w:r>
        <w:rPr>
          <w:rFonts w:ascii="宋体" w:hAnsi="宋体" w:eastAsia="宋体" w:cs="宋体"/>
          <w:color w:val="000"/>
          <w:sz w:val="28"/>
          <w:szCs w:val="28"/>
        </w:rPr>
        <w:t xml:space="preserve">各级各部门要把抓落实作为推动民营经济大发展的着力点和突破口，迅速掀起民营经济发展热潮。</w:t>
      </w:r>
    </w:p>
    <w:p>
      <w:pPr>
        <w:ind w:left="0" w:right="0" w:firstLine="560"/>
        <w:spacing w:before="450" w:after="450" w:line="312" w:lineRule="auto"/>
      </w:pPr>
      <w:r>
        <w:rPr>
          <w:rFonts w:ascii="宋体" w:hAnsi="宋体" w:eastAsia="宋体" w:cs="宋体"/>
          <w:color w:val="000"/>
          <w:sz w:val="28"/>
          <w:szCs w:val="28"/>
        </w:rPr>
        <w:t xml:space="preserve">⒈加大领导力度。建立和完善层层抓落实的责任制，各级党政一把手必须亲自指挥，分管领导具体抓、专职抓。市、县两级成立民营经济发展领导小组，由政府一把手任组长，负责民营经济发展的规划、协调、指导和督促检查。建立领导干部联系民营企业制度，各级领导班子成员都要定点联系帮扶民营企业。所有党政部门都必须以促进民营经济发展为己任，以服务民营经济发展为职责。经贸、计划、工商、财政、环保、税务、城建、金融等部门要充分发挥职能作用，通力配合，密切协作，形成推动民营经济发展的合力。各级组织部门要加强民营经济组织的党建工作，把符合条件的优秀分子及时吸收到党组织中来。各级统计部门要建立和完善民营经济统计制度，及时、准确地反映民营经济的发展状况。各级工会、共青团、妇联等群众组织要积极指导和帮助民营经</w:t>
      </w:r>
    </w:p>
    <w:p>
      <w:pPr>
        <w:ind w:left="0" w:right="0" w:firstLine="560"/>
        <w:spacing w:before="450" w:after="450" w:line="312" w:lineRule="auto"/>
      </w:pPr>
      <w:r>
        <w:rPr>
          <w:rFonts w:ascii="宋体" w:hAnsi="宋体" w:eastAsia="宋体" w:cs="宋体"/>
          <w:color w:val="000"/>
          <w:sz w:val="28"/>
          <w:szCs w:val="28"/>
        </w:rPr>
        <w:t xml:space="preserve">济组织建立相应机构，维护职工合法权益。工商联和商会要发挥桥梁纽带作用，把民营经济业主组织发动起来，积极参与广安的建设与发展。努力形成部门协调一致、各方面配合有力的民营经济工作机制。</w:t>
      </w:r>
    </w:p>
    <w:p>
      <w:pPr>
        <w:ind w:left="0" w:right="0" w:firstLine="560"/>
        <w:spacing w:before="450" w:after="450" w:line="312" w:lineRule="auto"/>
      </w:pPr>
      <w:r>
        <w:rPr>
          <w:rFonts w:ascii="宋体" w:hAnsi="宋体" w:eastAsia="宋体" w:cs="宋体"/>
          <w:color w:val="000"/>
          <w:sz w:val="28"/>
          <w:szCs w:val="28"/>
        </w:rPr>
        <w:t xml:space="preserve">⒉明确目标任务。今后年，广安民营经济发展必须保持以上的增长速度。每年都要确定具体的发展目标，明确发展任务、投资规模、重点项目、产值收入、纳税总额等方面的指标，形成目标体系。要把民营经济发展全面纳入目标管理，层层分解落实到区（市、县）、乡镇、村社，细化到部门、科室、人头，做到目标任务清晰到位。建立科学的民营经济目标考核机制，把发展民营经济作为各级各部门工作绩效的重要内容，严格检查考核。对超额完成民营经济发展任务、支持发展民营经济有功的部门和人员给予重奖；对没有完成目标任务的，不仅要通报批评，而且还要在经济上给予惩处。通过严格考核，逗硬奖惩，充分调动各方面抓民营经济发展的积极性。</w:t>
      </w:r>
    </w:p>
    <w:p>
      <w:pPr>
        <w:ind w:left="0" w:right="0" w:firstLine="560"/>
        <w:spacing w:before="450" w:after="450" w:line="312" w:lineRule="auto"/>
      </w:pPr>
      <w:r>
        <w:rPr>
          <w:rFonts w:ascii="宋体" w:hAnsi="宋体" w:eastAsia="宋体" w:cs="宋体"/>
          <w:color w:val="000"/>
          <w:sz w:val="28"/>
          <w:szCs w:val="28"/>
        </w:rPr>
        <w:t xml:space="preserve">⒊转变工作作风。各级党员干部要针对当前工作中存在的一些突出问题，进一步改进工作作风，不断适应民营经济发展的需要。建立发展民营经济责任追究制度，凡因办事不力、推卸责任等行为而严重影响民营经济发展的，要追究领导责任；凡党政机关工作人员有对民营经济业主吃、拿、卡、要和办事推诿拖沓的，要按照市委“八条规定”和“优化发展环境警诫制度”的规定严肃处理。</w:t>
      </w:r>
    </w:p>
    <w:p>
      <w:pPr>
        <w:ind w:left="0" w:right="0" w:firstLine="560"/>
        <w:spacing w:before="450" w:after="450" w:line="312" w:lineRule="auto"/>
      </w:pPr>
      <w:r>
        <w:rPr>
          <w:rFonts w:ascii="宋体" w:hAnsi="宋体" w:eastAsia="宋体" w:cs="宋体"/>
          <w:color w:val="000"/>
          <w:sz w:val="28"/>
          <w:szCs w:val="28"/>
        </w:rPr>
        <w:t xml:space="preserve">⒋强化督查督办。建立民营经济工作督查制度，将民营经济发展列入市委市政府重点督查内容，加强跟踪督查。实行定期通报制度，市民营经济发展领导小组和市委市政府督查办每季度对民营经济发展进行一次专项督查，定期通报各区（市、县）、各相关部门民营经济发展目标任务完成情况。实行重点督查，会后，市委市政府将派出督查组一个县一个县重点督查，推动各区（市、县）尽快掀起民营经济发展的新高潮。</w:t>
      </w:r>
    </w:p>
    <w:p>
      <w:pPr>
        <w:ind w:left="0" w:right="0" w:firstLine="560"/>
        <w:spacing w:before="450" w:after="450" w:line="312" w:lineRule="auto"/>
      </w:pPr>
      <w:r>
        <w:rPr>
          <w:rFonts w:ascii="宋体" w:hAnsi="宋体" w:eastAsia="宋体" w:cs="宋体"/>
          <w:color w:val="000"/>
          <w:sz w:val="28"/>
          <w:szCs w:val="28"/>
        </w:rPr>
        <w:t xml:space="preserve">同志们，发展民营经济是一项长期的战略任务，我们一定要抓住机遇，乘势而进，以奋发有为的精神状态，以求真务实的工作作风，以高度的事业心和责任感，努力推动我市民营经济更快更好地发展，为实现“跨三步，翻三番，全面建设小康社会”的宏伟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2025-04-27T14:34:22+08:00</dcterms:created>
  <dcterms:modified xsi:type="dcterms:W3CDTF">2025-04-27T14:34:22+08:00</dcterms:modified>
</cp:coreProperties>
</file>

<file path=docProps/custom.xml><?xml version="1.0" encoding="utf-8"?>
<Properties xmlns="http://schemas.openxmlformats.org/officeDocument/2006/custom-properties" xmlns:vt="http://schemas.openxmlformats.org/officeDocument/2006/docPropsVTypes"/>
</file>