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王德恒：战国燕文化华夷之辨，二龙湖遗址发掘现场还原历史真相</w:t>
      </w:r>
      <w:bookmarkEnd w:id="1"/>
    </w:p>
    <w:p>
      <w:pPr>
        <w:jc w:val="center"/>
        <w:spacing w:before="0" w:after="450"/>
      </w:pPr>
      <w:r>
        <w:rPr>
          <w:rFonts w:ascii="Arial" w:hAnsi="Arial" w:eastAsia="Arial" w:cs="Arial"/>
          <w:color w:val="999999"/>
          <w:sz w:val="20"/>
          <w:szCs w:val="20"/>
        </w:rPr>
        <w:t xml:space="preserve">来源：网络收集  更新时间：2022-07-03</w:t>
      </w:r>
    </w:p>
    <w:p>
      <w:pPr>
        <w:ind w:left="0" w:right="0" w:firstLine="480"/>
        <w:spacing w:before="0" w:after="450" w:line="360" w:lineRule="auto"/>
      </w:pPr>
      <w:r>
        <w:rPr>
          <w:rFonts w:ascii="宋体" w:hAnsi="宋体" w:eastAsia="宋体" w:cs="宋体"/>
          <w:color w:val="333333"/>
          <w:sz w:val="24"/>
          <w:szCs w:val="24"/>
          <w:i w:val="1"/>
          <w:iCs w:val="1"/>
        </w:rPr>
        <w:t xml:space="preserve">由于历史知识的普及，人们都知道燕太子丹和荆轲协商刺杀秦始皇的事情是发生在东北。许多人认为燕太子丹到达的辽宁沈阳，一带就是中原文化向东北发展的极限了。但依然认为东北和中原的文明之间还是蛮夷之族和中原文明</w:t>
      </w:r>
    </w:p>
    <w:p>
      <w:pPr>
        <w:ind w:left="0" w:right="0" w:firstLine="560"/>
        <w:spacing w:before="450" w:after="450" w:line="312" w:lineRule="auto"/>
      </w:pPr>
      <w:r>
        <w:rPr>
          <w:rFonts w:ascii="宋体" w:hAnsi="宋体" w:eastAsia="宋体" w:cs="宋体"/>
          <w:color w:val="000"/>
          <w:sz w:val="28"/>
          <w:szCs w:val="28"/>
        </w:rPr>
        <w:t xml:space="preserve">由于历史知识的普及，人们都知道燕太子丹和荆轲协商刺杀秦始皇的事情是发生在东北。许多人认为燕太子丹到达的辽宁沈阳，一带就是中原文化向东北发展的极限了。但依然认为东北和中原的文明之间还是蛮夷之族和中原文明之间的关系。实则不然，应该说作为中原文化构成一部分的燕文化，比较早的就进入了东北平原，进入到了吉林省而且留下浓郁的痕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2025-04-27T01:28:17+08:00</dcterms:created>
  <dcterms:modified xsi:type="dcterms:W3CDTF">2025-04-27T01:28:17+08:00</dcterms:modified>
</cp:coreProperties>
</file>

<file path=docProps/custom.xml><?xml version="1.0" encoding="utf-8"?>
<Properties xmlns="http://schemas.openxmlformats.org/officeDocument/2006/custom-properties" xmlns:vt="http://schemas.openxmlformats.org/officeDocument/2006/docPropsVTypes"/>
</file>