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领导干部个人政治建设个人自查报告（对照检查材料）</w:t>
      </w:r>
      <w:bookmarkEnd w:id="1"/>
    </w:p>
    <w:p>
      <w:pPr>
        <w:jc w:val="center"/>
        <w:spacing w:before="0" w:after="450"/>
      </w:pPr>
      <w:r>
        <w:rPr>
          <w:rFonts w:ascii="Arial" w:hAnsi="Arial" w:eastAsia="Arial" w:cs="Arial"/>
          <w:color w:val="999999"/>
          <w:sz w:val="20"/>
          <w:szCs w:val="20"/>
        </w:rPr>
        <w:t xml:space="preserve">来源：网络  作者：落霞与孤鹜齐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今天小编帮大家准备一大波领导干部个人政治建设个人自查报告（对照检查材料）。希望能让你在焦虑迷茫疲累的时候，记起自己的初心，想想自己靠什么坚持到了现在。　　领导干部个人政治建设个人自查报告（对照检查材料）　　根据省委统一安排和考察组要求，现将...</w:t>
      </w:r>
    </w:p>
    <w:p>
      <w:pPr>
        <w:ind w:left="0" w:right="0" w:firstLine="560"/>
        <w:spacing w:before="450" w:after="450" w:line="312" w:lineRule="auto"/>
      </w:pPr>
      <w:r>
        <w:rPr>
          <w:rFonts w:ascii="宋体" w:hAnsi="宋体" w:eastAsia="宋体" w:cs="宋体"/>
          <w:color w:val="000"/>
          <w:sz w:val="28"/>
          <w:szCs w:val="28"/>
        </w:rPr>
        <w:t xml:space="preserve">今天小编帮大家准备一大波领导干部个人政治建设个人自查报告（对照检查材料）。希望能让你在焦虑迷茫疲累的时候，记起自己的初心，想想自己靠什么坚持到了现在。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6"/>
          <w:szCs w:val="36"/>
          <w:b w:val="1"/>
          <w:bCs w:val="1"/>
        </w:rPr>
        <w:t xml:space="preserve">　　领导干部个人政治建设个人自查报告（对照检查材料）</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这些年，自己始终把政治建设摆在首位，注重培塑“四个意识”,坚定“四个自信”，对党绝对忠诚、时刻听党指挥，坚决维护以习近平同志为核心的党中央权威，牢牢把握了政治建设的正确方向。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1.维护以习近平同志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&gt;　　三、产生问题的根源</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w:t>
      </w:r>
    </w:p>
    <w:p>
      <w:pPr>
        <w:ind w:left="0" w:right="0" w:firstLine="560"/>
        <w:spacing w:before="450" w:after="450" w:line="312" w:lineRule="auto"/>
      </w:pPr>
      <w:r>
        <w:rPr>
          <w:rFonts w:ascii="宋体" w:hAnsi="宋体" w:eastAsia="宋体" w:cs="宋体"/>
          <w:color w:val="000"/>
          <w:sz w:val="28"/>
          <w:szCs w:val="28"/>
        </w:rPr>
        <w:t xml:space="preserve">　　“逢人且说三分话、未可全抛一片心”的老观念，对上级放礼炮、对同级放哑炮、对自己放空炮的情况还没有杜绝，总怕因此伤了和气、坏了面子、影响了团结。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　　“四讲四有”的标准来要求自己，忽视了自我约束、自我监督和自我提高。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&gt;　　四、下步打算及措施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习近平总书记在党中央和全党的核心地位，坚决维护党中央权威和集中统一领导，自觉在思想上政治上行动上同以习近平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w:t>
      </w:r>
    </w:p>
    <w:p>
      <w:pPr>
        <w:ind w:left="0" w:right="0" w:firstLine="560"/>
        <w:spacing w:before="450" w:after="450" w:line="312" w:lineRule="auto"/>
      </w:pPr>
      <w:r>
        <w:rPr>
          <w:rFonts w:ascii="宋体" w:hAnsi="宋体" w:eastAsia="宋体" w:cs="宋体"/>
          <w:color w:val="000"/>
          <w:sz w:val="28"/>
          <w:szCs w:val="28"/>
        </w:rPr>
        <w:t xml:space="preserve">　　“一岗双责”，严格执行党风廉政建设责任制，落实好主体责任。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　　领导干部个人政治建设个人自查报告（对照检查材料）</w:t>
      </w:r>
    </w:p>
    <w:p>
      <w:pPr>
        <w:ind w:left="0" w:right="0" w:firstLine="560"/>
        <w:spacing w:before="450" w:after="450" w:line="312" w:lineRule="auto"/>
      </w:pPr>
      <w:r>
        <w:rPr>
          <w:rFonts w:ascii="宋体" w:hAnsi="宋体" w:eastAsia="宋体" w:cs="宋体"/>
          <w:color w:val="000"/>
          <w:sz w:val="28"/>
          <w:szCs w:val="28"/>
        </w:rPr>
        <w:t xml:space="preserve">　　今年以来，X县人民政府机关党组深入贯彻落实习近平新时代中国特色社会主义思想和党的十九大精神，切实加强党的政治建设，坚持和加强党的全面领导，积极构建大党建工作格局，各项工作取得积极进展。现将有关情况报告如下。</w:t>
      </w:r>
    </w:p>
    <w:p>
      <w:pPr>
        <w:ind w:left="0" w:right="0" w:firstLine="560"/>
        <w:spacing w:before="450" w:after="450" w:line="312" w:lineRule="auto"/>
      </w:pPr>
      <w:r>
        <w:rPr>
          <w:rFonts w:ascii="宋体" w:hAnsi="宋体" w:eastAsia="宋体" w:cs="宋体"/>
          <w:color w:val="000"/>
          <w:sz w:val="28"/>
          <w:szCs w:val="28"/>
        </w:rPr>
        <w:t xml:space="preserve">　　一、坚定理想信念，始终保持正确的政治方向县政府机关党组始终坚持以习近平新时代中国特色社会主义思想武装头脑、指导实践、推动工作，坚定“四个自信”，坚定共产主义共同理想、“两个一百年”奋斗目标，坚决贯彻党的基本理论、基本路线、基本方略，把全体人员的智慧和力量凝聚到新时代坚持和发展中国特色主义伟大事业中来，确保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二、提高政治站位，始终坚持党对一切工作的领导牢固树立“四个意识”，坚决贯彻落实党中央、国务院各项重大决策部署，坚决维护习近平总书记在党中央和全党的核心地位，坚决维护党中央权威和集中统一领导。把贯彻落实习近平新时代中国特色社会主义思想，作为明确的政治准则和根本的政治要求，在思想上高度认同、政治上坚决维护、组织上自觉服从、行动上紧紧跟随，做到内化于心、外化于行。充分发挥党组把方向、管大局、保落实的作用，坚持以党的政治建设为统领，把政治标准和政治要求贯穿于党组的思想建设、组织建设、作风建设、纪律建设、制度建设等各方面，加快构建大党建格局，党组自身建设质量全面提高。</w:t>
      </w:r>
    </w:p>
    <w:p>
      <w:pPr>
        <w:ind w:left="0" w:right="0" w:firstLine="560"/>
        <w:spacing w:before="450" w:after="450" w:line="312" w:lineRule="auto"/>
      </w:pPr>
      <w:r>
        <w:rPr>
          <w:rFonts w:ascii="宋体" w:hAnsi="宋体" w:eastAsia="宋体" w:cs="宋体"/>
          <w:color w:val="000"/>
          <w:sz w:val="28"/>
          <w:szCs w:val="28"/>
        </w:rPr>
        <w:t xml:space="preserve">　　三、持续改善作风，政治根基更加夯实严格落实中央八项规定精神，带头纠正“四风”新表现;</w:t>
      </w:r>
    </w:p>
    <w:p>
      <w:pPr>
        <w:ind w:left="0" w:right="0" w:firstLine="560"/>
        <w:spacing w:before="450" w:after="450" w:line="312" w:lineRule="auto"/>
      </w:pPr>
      <w:r>
        <w:rPr>
          <w:rFonts w:ascii="宋体" w:hAnsi="宋体" w:eastAsia="宋体" w:cs="宋体"/>
          <w:color w:val="000"/>
          <w:sz w:val="28"/>
          <w:szCs w:val="28"/>
        </w:rPr>
        <w:t xml:space="preserve">　　坚决落实“基层减负年”各项规定，集中整治文山会海，上半年，规范性文件和会议召开数量较201X年同期均下降30%以上。坚持“以人民为中心”的发展理念，改进调查研究的方式方法，党组成员深入基层一线广泛调研，虚心听取基层单位的意见和建议，及时发现工作中出现的问题，将意见建议汇总整理，提出具体解决措施，努力把调研成果转化为促进工作发展的思路和措施，为领导科学决策提供参考。</w:t>
      </w:r>
    </w:p>
    <w:p>
      <w:pPr>
        <w:ind w:left="0" w:right="0" w:firstLine="560"/>
        <w:spacing w:before="450" w:after="450" w:line="312" w:lineRule="auto"/>
      </w:pPr>
      <w:r>
        <w:rPr>
          <w:rFonts w:ascii="宋体" w:hAnsi="宋体" w:eastAsia="宋体" w:cs="宋体"/>
          <w:color w:val="000"/>
          <w:sz w:val="28"/>
          <w:szCs w:val="28"/>
        </w:rPr>
        <w:t xml:space="preserve">　　四、严肃党内生活，政治生态更加清明严肃党内政治生活，坚决落实“三会一课”、民主生活会、组织生活会等制度，各位党组成员始终以普通党员身份参加支部组织生活，并按照要求召开民主生活会。民主生活会前，党组成员深入开展学习，广泛征求意见，认真查找突出问题并与其他党组成员和办公室党员干部开展了广泛深入的谈心谈话，会上，党组及党组成员均进行了深刻的批评与自我批评，做到了自我批评落细落小、见人见事，相互批评坦诚相见、开门见山，切实增进了党组成员之间的信任、沟通。认真贯彻《新形势下党内政治生活若干准则》，认真落实民主集中制各项规定，严格执行“三重一大”党组会议集体研究、集体决策制度。着力发展积极健康的党内政治文化，坚持党内互称同志，大力倡导清清爽爽的同志关系、规规矩矩的上下级关系，不存在“团团伙伙”、“小圈子”等现象。</w:t>
      </w:r>
    </w:p>
    <w:p>
      <w:pPr>
        <w:ind w:left="0" w:right="0" w:firstLine="560"/>
        <w:spacing w:before="450" w:after="450" w:line="312" w:lineRule="auto"/>
      </w:pPr>
      <w:r>
        <w:rPr>
          <w:rFonts w:ascii="宋体" w:hAnsi="宋体" w:eastAsia="宋体" w:cs="宋体"/>
          <w:color w:val="000"/>
          <w:sz w:val="28"/>
          <w:szCs w:val="28"/>
        </w:rPr>
        <w:t xml:space="preserve">　　五、坚持底线思维，有力有效防范化解风险始终保持忧患意识和风险意识，教育引导全体人员增强政治敏锐性和政治鉴别力，对社会上、网络上不正确思想、言论敢于斗争、敢于亮剑、坚决抵制。全面落实意识形态工作责任制，用好政府网站和“X县微讯”平台，凝聚正能量、传播“好声音”;</w:t>
      </w:r>
    </w:p>
    <w:p>
      <w:pPr>
        <w:ind w:left="0" w:right="0" w:firstLine="560"/>
        <w:spacing w:before="450" w:after="450" w:line="312" w:lineRule="auto"/>
      </w:pPr>
      <w:r>
        <w:rPr>
          <w:rFonts w:ascii="宋体" w:hAnsi="宋体" w:eastAsia="宋体" w:cs="宋体"/>
          <w:color w:val="000"/>
          <w:sz w:val="28"/>
          <w:szCs w:val="28"/>
        </w:rPr>
        <w:t xml:space="preserve">　　坚决抵制一切错误思想言论，进一步提高政治敏锐性和政治鉴别力。加强干部队伍监管，用好“四种形态”。严明党的政治纪律和政治规矩，严格落实《党内监督条例》等党内法规，重要工作和重要事项及时向县委、县政府请示报告，并按要求报告个人重大事项。</w:t>
      </w:r>
    </w:p>
    <w:p>
      <w:pPr>
        <w:ind w:left="0" w:right="0" w:firstLine="560"/>
        <w:spacing w:before="450" w:after="450" w:line="312" w:lineRule="auto"/>
      </w:pPr>
      <w:r>
        <w:rPr>
          <w:rFonts w:ascii="宋体" w:hAnsi="宋体" w:eastAsia="宋体" w:cs="宋体"/>
          <w:color w:val="000"/>
          <w:sz w:val="28"/>
          <w:szCs w:val="28"/>
        </w:rPr>
        <w:t xml:space="preserve">　　六、坚持正风肃纪，永葆政治本色全面落实党风廉政建设责任制，党组切实履行党风廉政建设主体责任，将全面从严治党作为分内之事、应尽之责，把抓事务工作与抓廉政建设并重、抓业务工作与抓干部队伍建设并重。主要负责同志对党风廉政建设工作做到了亲自部署、协调、督办，党组成员认真抓好职责范围内的党风廉政建设，确保“一岗双责”落实到位，并层层传导责任压力。同时，严格落实廉政谈话制度，主要负责人与党组成员、党组成员与科室工作人员定期开展廉政谈话，在办公室形成了一级抓一级、层层抓落实的工作格局。今年以来，修改完善办公室23项工作制度，确保用制度管人、管事。</w:t>
      </w:r>
    </w:p>
    <w:p>
      <w:pPr>
        <w:ind w:left="0" w:right="0" w:firstLine="560"/>
        <w:spacing w:before="450" w:after="450" w:line="312" w:lineRule="auto"/>
      </w:pPr>
      <w:r>
        <w:rPr>
          <w:rFonts w:ascii="宋体" w:hAnsi="宋体" w:eastAsia="宋体" w:cs="宋体"/>
          <w:color w:val="000"/>
          <w:sz w:val="28"/>
          <w:szCs w:val="28"/>
        </w:rPr>
        <w:t xml:space="preserve">　　七、坚定执行党的政治路线，政治领导能力不断提高县政府机关党组全面贯彻实施新时代中国特色社会主义基本方略，统筹推进“五位一体”总体布局和协调推进“四个全面”战略布局，始终保持清醒头脑，坚持正确政治站位，驾驭政治局面、防范政治风险的能力不断提高。</w:t>
      </w:r>
    </w:p>
    <w:p>
      <w:pPr>
        <w:ind w:left="0" w:right="0" w:firstLine="560"/>
        <w:spacing w:before="450" w:after="450" w:line="312" w:lineRule="auto"/>
      </w:pPr>
      <w:r>
        <w:rPr>
          <w:rFonts w:ascii="宋体" w:hAnsi="宋体" w:eastAsia="宋体" w:cs="宋体"/>
          <w:color w:val="000"/>
          <w:sz w:val="28"/>
          <w:szCs w:val="28"/>
        </w:rPr>
        <w:t xml:space="preserve">　　八、始终加强党的政治学习，政治信仰更加坚定县政府机关党组始终把政治学习作为一项重要工作、基本制度来抓，着力加强政治理论学习，围绕“党的十九大精神”“不忘初心、牢记使命”“两学一做”等主题教育实践活动、习近平总书记一系列重要批示指示精神、《新形势下党的政治生活的若干准则》等文件以及中央、省、XX、县委县政府重要会议精神，组织理论中心组和党组学习XX次，进一步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组织、督促全体党员干部自学《习近平谈治国理政》《习近平新时代中国特色社会主义思想三十讲》等学习资料，用好河北干部网络学院、“学习强国”等学习平台，政治本领和政治自觉不断增强。着力加强业务知识学习，针对XXXX的新形势、新要求、新任务，加强对上级政策的研究。把学习宣传《规划纲要》和《总体规划》，作为机关全体人员的必修课，深刻领会内涵实质，增强工作的前瞻性和指导性。结合办公室工作性质，集中组织学习省XXXX规划建设领导小组会议精神，政治理论素养和参谋服务能力进一步提升。</w:t>
      </w:r>
    </w:p>
    <w:p>
      <w:pPr>
        <w:ind w:left="0" w:right="0" w:firstLine="560"/>
        <w:spacing w:before="450" w:after="450" w:line="312" w:lineRule="auto"/>
      </w:pPr>
      <w:r>
        <w:rPr>
          <w:rFonts w:ascii="宋体" w:hAnsi="宋体" w:eastAsia="宋体" w:cs="宋体"/>
          <w:color w:val="000"/>
          <w:sz w:val="28"/>
          <w:szCs w:val="28"/>
        </w:rPr>
        <w:t xml:space="preserve">　　九、存在问题和下步整改措施县政府机关党组在加强党的政治建设方面虽然做了一些工作，取得了一些成效，但同时也存在差距和不足，一是理论指导实践方面，用习近平新时代中国特色社会主义解决实际问题的能力还要进一步增强;</w:t>
      </w:r>
    </w:p>
    <w:p>
      <w:pPr>
        <w:ind w:left="0" w:right="0" w:firstLine="560"/>
        <w:spacing w:before="450" w:after="450" w:line="312" w:lineRule="auto"/>
      </w:pPr>
      <w:r>
        <w:rPr>
          <w:rFonts w:ascii="宋体" w:hAnsi="宋体" w:eastAsia="宋体" w:cs="宋体"/>
          <w:color w:val="000"/>
          <w:sz w:val="28"/>
          <w:szCs w:val="28"/>
        </w:rPr>
        <w:t xml:space="preserve">　　二是干部监督管理方面，监督措施不多、力度还不够;</w:t>
      </w:r>
    </w:p>
    <w:p>
      <w:pPr>
        <w:ind w:left="0" w:right="0" w:firstLine="560"/>
        <w:spacing w:before="450" w:after="450" w:line="312" w:lineRule="auto"/>
      </w:pPr>
      <w:r>
        <w:rPr>
          <w:rFonts w:ascii="宋体" w:hAnsi="宋体" w:eastAsia="宋体" w:cs="宋体"/>
          <w:color w:val="000"/>
          <w:sz w:val="28"/>
          <w:szCs w:val="28"/>
        </w:rPr>
        <w:t xml:space="preserve">　　三是提升干部政治能力方面，学习教育的形式仍不够丰富。针对存在的问题，县政府机关党组将在下一步工作中全力加强整改，确保办公室党的政治建设工作取得更好成效。</w:t>
      </w:r>
    </w:p>
    <w:p>
      <w:pPr>
        <w:ind w:left="0" w:right="0" w:firstLine="560"/>
        <w:spacing w:before="450" w:after="450" w:line="312" w:lineRule="auto"/>
      </w:pPr>
      <w:r>
        <w:rPr>
          <w:rFonts w:ascii="宋体" w:hAnsi="宋体" w:eastAsia="宋体" w:cs="宋体"/>
          <w:color w:val="000"/>
          <w:sz w:val="28"/>
          <w:szCs w:val="28"/>
        </w:rPr>
        <w:t xml:space="preserve">　　一是加强党组政治建设。始终把党组政治建设摆在首位，扎实开展“不忘初心、牢记使命”主题教育，严格遵守政治纪律和政治规矩，将树牢“四个意识”、落实“两个维护”作为最高政治原则。始终把准政治方向、站稳政治立场、保持政治定力，自觉做政治上的明白人。严格尊崇党章，认真落实好“三会一课”、民主生活会、领导干部双重组织生活等基本制度，扎实推进党的组织生活常态化、制度化、规范化。</w:t>
      </w:r>
    </w:p>
    <w:p>
      <w:pPr>
        <w:ind w:left="0" w:right="0" w:firstLine="560"/>
        <w:spacing w:before="450" w:after="450" w:line="312" w:lineRule="auto"/>
      </w:pPr>
      <w:r>
        <w:rPr>
          <w:rFonts w:ascii="宋体" w:hAnsi="宋体" w:eastAsia="宋体" w:cs="宋体"/>
          <w:color w:val="000"/>
          <w:sz w:val="28"/>
          <w:szCs w:val="28"/>
        </w:rPr>
        <w:t xml:space="preserve">　　二是加强作风纪律建设。严格贯彻落实中央“八项规定”和《条例》《准则》等各项纪律规定，坚守做人、处事、用权、交友的底线，严格干部职工教育管理，夯实干事创业的根基。加强学习和调查研究，深入一线了解真实情况，出实招、办实事、求实效，推动各项工作任务有力有序有效落实。带头落实党风廉政主体责任，不断强化廉洁自律意识，严格执行党风廉政建设的各项规定，坚持用党纪党规匡正言行，进一步增强拒腐防变的能力。严格遵守工作纪律，落实值班带班和请示报告制度，严格保密纪律，守得住秘密，管得住小节，经得住考验，争做廉洁从政的表率。</w:t>
      </w:r>
    </w:p>
    <w:p>
      <w:pPr>
        <w:ind w:left="0" w:right="0" w:firstLine="560"/>
        <w:spacing w:before="450" w:after="450" w:line="312" w:lineRule="auto"/>
      </w:pPr>
      <w:r>
        <w:rPr>
          <w:rFonts w:ascii="宋体" w:hAnsi="宋体" w:eastAsia="宋体" w:cs="宋体"/>
          <w:color w:val="000"/>
          <w:sz w:val="28"/>
          <w:szCs w:val="28"/>
        </w:rPr>
        <w:t xml:space="preserve">　　三是加强干部队伍建设。深入学习习近平新时代中国特色社会主义思想，保持清醒的政治头脑。着力在提升能力上狠下功夫，带着问题学、联系实际学，不断加强对习近平总书记系列重要讲话的深研细悟，自觉做到与以习近平同志为核心的党中央保持高度一致，真正做到内化于心、外化于行、融汇贯通、推动工作。严格工作标准，坚决贯彻上级决策部署，充分发挥“智囊团”和“参谋部”的作用，以文不过夜、事不隔日的态度，高效负责地对待每一项工作，发扬“钉钉子”精神，以百折不挠的意志狠抓工作落实，以创新创优、与时俱进的追求，推动工作再创新水平、再上新台阶，始终与县委发展合拍共振。</w:t>
      </w:r>
    </w:p>
    <w:p>
      <w:pPr>
        <w:ind w:left="0" w:right="0" w:firstLine="560"/>
        <w:spacing w:before="450" w:after="450" w:line="312" w:lineRule="auto"/>
      </w:pPr>
      <w:r>
        <w:rPr>
          <w:rFonts w:ascii="黑体" w:hAnsi="黑体" w:eastAsia="黑体" w:cs="黑体"/>
          <w:color w:val="000000"/>
          <w:sz w:val="36"/>
          <w:szCs w:val="36"/>
          <w:b w:val="1"/>
          <w:bCs w:val="1"/>
        </w:rPr>
        <w:t xml:space="preserve">　　领导干部个人政治建设个人自查报告（对照检查材料）</w:t>
      </w:r>
    </w:p>
    <w:p>
      <w:pPr>
        <w:ind w:left="0" w:right="0" w:firstLine="560"/>
        <w:spacing w:before="450" w:after="450" w:line="312" w:lineRule="auto"/>
      </w:pPr>
      <w:r>
        <w:rPr>
          <w:rFonts w:ascii="宋体" w:hAnsi="宋体" w:eastAsia="宋体" w:cs="宋体"/>
          <w:color w:val="000"/>
          <w:sz w:val="28"/>
          <w:szCs w:val="28"/>
        </w:rPr>
        <w:t xml:space="preserve">　　党的建设是党的根本性建设，决定党的建设方向和效果。一直以来，**区纪委监委领导班子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&gt;　　一、主要成绩及做法</w:t>
      </w:r>
    </w:p>
    <w:p>
      <w:pPr>
        <w:ind w:left="0" w:right="0" w:firstLine="560"/>
        <w:spacing w:before="450" w:after="450" w:line="312" w:lineRule="auto"/>
      </w:pPr>
      <w:r>
        <w:rPr>
          <w:rFonts w:ascii="宋体" w:hAnsi="宋体" w:eastAsia="宋体" w:cs="宋体"/>
          <w:color w:val="000"/>
          <w:sz w:val="28"/>
          <w:szCs w:val="28"/>
        </w:rPr>
        <w:t xml:space="preserve">　　(一)把握政治方向方面</w:t>
      </w:r>
    </w:p>
    <w:p>
      <w:pPr>
        <w:ind w:left="0" w:right="0" w:firstLine="560"/>
        <w:spacing w:before="450" w:after="450" w:line="312" w:lineRule="auto"/>
      </w:pPr>
      <w:r>
        <w:rPr>
          <w:rFonts w:ascii="宋体" w:hAnsi="宋体" w:eastAsia="宋体" w:cs="宋体"/>
          <w:color w:val="000"/>
          <w:sz w:val="28"/>
          <w:szCs w:val="28"/>
        </w:rPr>
        <w:t xml:space="preserve">　　班子成员牢固树立向党中央看齐、向党的理论和路线方针政策看齐、向中央和省委、市委、区委重大决策部署看齐的党性观念。一是用理论武装头脑。坚持把深入学习贯彻习近平新时代中国特色社会主义思想摆在政治理论学习的首位，深入开展“不忘初心、牢记使命”主题教育，认真落实集中学习制度，着力增强学习的主动性、自觉性和系统性。二是用理论指导实践。在理论指导实践上下功夫，不断提升学习效果，真正做到真学真懂真信真用，把学习与实际工作、学习与运用、言论与行动很好地结合起来。三是用理论推动工作。认真部署党的十九大精神、《监察法》以及市纪委20_年1号、2号文件、市纪委《推进纪检监察重心下移强化末端监的实施方案》、《关于建立党风廉政建设主体责任清单化管理制度的实施办法》等文件的学习，用新的知识推动各项工作开展。</w:t>
      </w:r>
    </w:p>
    <w:p>
      <w:pPr>
        <w:ind w:left="0" w:right="0" w:firstLine="560"/>
        <w:spacing w:before="450" w:after="450" w:line="312" w:lineRule="auto"/>
      </w:pPr>
      <w:r>
        <w:rPr>
          <w:rFonts w:ascii="宋体" w:hAnsi="宋体" w:eastAsia="宋体" w:cs="宋体"/>
          <w:color w:val="000"/>
          <w:sz w:val="28"/>
          <w:szCs w:val="28"/>
        </w:rPr>
        <w:t xml:space="preserve">　　(二)加强政治领导方面</w:t>
      </w:r>
    </w:p>
    <w:p>
      <w:pPr>
        <w:ind w:left="0" w:right="0" w:firstLine="560"/>
        <w:spacing w:before="450" w:after="450" w:line="312" w:lineRule="auto"/>
      </w:pPr>
      <w:r>
        <w:rPr>
          <w:rFonts w:ascii="宋体" w:hAnsi="宋体" w:eastAsia="宋体" w:cs="宋体"/>
          <w:color w:val="000"/>
          <w:sz w:val="28"/>
          <w:szCs w:val="28"/>
        </w:rPr>
        <w:t xml:space="preserve">　　班子成员充分认识习近平总书记在全党的核心地位对于推进党的事业的定海神针作用，坚决维护习近平总书记的核心地位、维护党中央权威和集中统一领导。一是认真组织领导班子开展民主生活会。围绕强化创新理论武装，树牢“四个意识”，坚定“四个自信”，坚决做到“两个维护”为主题，建设勇于担当作为、求真务实的领导班子。二是认真组织各党支部开展组织生活会。坚决把党中央决策部署落到实处，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　　(三)夯实政治根基方面</w:t>
      </w:r>
    </w:p>
    <w:p>
      <w:pPr>
        <w:ind w:left="0" w:right="0" w:firstLine="560"/>
        <w:spacing w:before="450" w:after="450" w:line="312" w:lineRule="auto"/>
      </w:pPr>
      <w:r>
        <w:rPr>
          <w:rFonts w:ascii="宋体" w:hAnsi="宋体" w:eastAsia="宋体" w:cs="宋体"/>
          <w:color w:val="000"/>
          <w:sz w:val="28"/>
          <w:szCs w:val="28"/>
        </w:rPr>
        <w:t xml:space="preserve">　　“从群众中来，到群众中去”是我们党践行的群众路线理念之一。人民群众的拥护和支持是我们党最可靠的力量源泉。一是把赢得民心民意、汇集民智民力作为工作中重要着力点。上半年以来，在群众身边腐败和作风问题专项治理方面，共发现问题65个，立案9起，处理人数63人，其中党纪政纪处分7人，组织处理56人，通报曝光6起，追缴退还资金147.87万元。扶贫领域腐败和作风问题专项治理方面，检查扶贫项目107个，涉及资金600余万元，共发现问题21个，立案4起，处理9人，其中党纪政纪处分1人，组织处理8人，通报曝光4起，追缴退还资金1.5万元。二是把基层减负年作为工作中重要突破点。在形式主义官僚主义专项治理方面，按照《**区委印发的通知》要求，出台了《**区集中开展形式主义官僚主义专项整治行动监督督查方案》《集中开展形式主义官僚主义专项整治行动监督督查组工作方案》，扎实开展形式主义官僚主义专项治理工作，共发现问题2个，立案2起，党纪政纪处分2人;在节假日期间“四风”专项督查方面，紧盯重要时间节点，认真开展专项督查行动，共派出督察组85(个)次，督查人员人217次，检查单位394(个)次，共发现问题49个，反馈整改48个，查处1个。</w:t>
      </w:r>
    </w:p>
    <w:p>
      <w:pPr>
        <w:ind w:left="0" w:right="0" w:firstLine="560"/>
        <w:spacing w:before="450" w:after="450" w:line="312" w:lineRule="auto"/>
      </w:pPr>
      <w:r>
        <w:rPr>
          <w:rFonts w:ascii="宋体" w:hAnsi="宋体" w:eastAsia="宋体" w:cs="宋体"/>
          <w:color w:val="000"/>
          <w:sz w:val="28"/>
          <w:szCs w:val="28"/>
        </w:rPr>
        <w:t xml:space="preserve">　　(四)涵养政治生态方面</w:t>
      </w:r>
    </w:p>
    <w:p>
      <w:pPr>
        <w:ind w:left="0" w:right="0" w:firstLine="560"/>
        <w:spacing w:before="450" w:after="450" w:line="312" w:lineRule="auto"/>
      </w:pPr>
      <w:r>
        <w:rPr>
          <w:rFonts w:ascii="宋体" w:hAnsi="宋体" w:eastAsia="宋体" w:cs="宋体"/>
          <w:color w:val="000"/>
          <w:sz w:val="28"/>
          <w:szCs w:val="28"/>
        </w:rPr>
        <w:t xml:space="preserve">　　一是坚持政治方向引领。着力培养忠诚干净担当的高素质干部，着力集聚爱党奉献的各方面优秀人才。坚持党管干部原则，注重人才干部的全过程监管，深入考察政治忠诚、政治定力、政治担当、政治能力、政治自律，注重提拔重用那些牢固树立“四个意识”“四个自信”、坚决做到“两个维护”的干部。上半年以来，共33次对574名党员干部和78个单位涉及提拔重用、各类换届代表资格、各类评先评优、各类职务职级等事项进行了廉政审查;对23名区管干部出国出境进行了审批。二是坚持政治能力培养。组织上及时掌握干部动态，有针对性地补短板、强弱项，增强干部素质培养的系统性、持续性、针对性，优化干部成长路径、畅通干部成长渠道，帮助干部成长。对优秀年轻干部，有意识地将他们放到监督执纪、审查调查工作一线磨练培养，让他们在实践中积累政治经验、增强政治本领。</w:t>
      </w:r>
    </w:p>
    <w:p>
      <w:pPr>
        <w:ind w:left="0" w:right="0" w:firstLine="560"/>
        <w:spacing w:before="450" w:after="450" w:line="312" w:lineRule="auto"/>
      </w:pPr>
      <w:r>
        <w:rPr>
          <w:rFonts w:ascii="宋体" w:hAnsi="宋体" w:eastAsia="宋体" w:cs="宋体"/>
          <w:color w:val="000"/>
          <w:sz w:val="28"/>
          <w:szCs w:val="28"/>
        </w:rPr>
        <w:t xml:space="preserve">　　(五)防范政治风险方面</w:t>
      </w:r>
    </w:p>
    <w:p>
      <w:pPr>
        <w:ind w:left="0" w:right="0" w:firstLine="560"/>
        <w:spacing w:before="450" w:after="450" w:line="312" w:lineRule="auto"/>
      </w:pPr>
      <w:r>
        <w:rPr>
          <w:rFonts w:ascii="宋体" w:hAnsi="宋体" w:eastAsia="宋体" w:cs="宋体"/>
          <w:color w:val="000"/>
          <w:sz w:val="28"/>
          <w:szCs w:val="28"/>
        </w:rPr>
        <w:t xml:space="preserve">　　一是建立健全意识形态工作考核和责任追究机制。全面履行第一责任人职责，聚焦扫黑除恶、脱贫攻坚等重点领域，带头研判舆情，研处网络舆情，加强热点舆论实时引导、监控，坚持新闻舆论工作体现党的意志、反映党的主张，守住思想防线。二是占领主流思想舆论阵地。充分利用“廉洁**网”、“清风连心桥”等多样化载体普及政策文件和法律法规宣传，打造“青年读书会”、“武纪君说”等精品栏目，以志愿者服务、廉洁文艺作品创作、主题演讲、知识竞赛等文明创建活动为载体，营造廉洁健康文明之风。</w:t>
      </w:r>
    </w:p>
    <w:p>
      <w:pPr>
        <w:ind w:left="0" w:right="0" w:firstLine="560"/>
        <w:spacing w:before="450" w:after="450" w:line="312" w:lineRule="auto"/>
      </w:pPr>
      <w:r>
        <w:rPr>
          <w:rFonts w:ascii="宋体" w:hAnsi="宋体" w:eastAsia="宋体" w:cs="宋体"/>
          <w:color w:val="000"/>
          <w:sz w:val="28"/>
          <w:szCs w:val="28"/>
        </w:rPr>
        <w:t xml:space="preserve">　　(六)永葆政治本色方面</w:t>
      </w:r>
    </w:p>
    <w:p>
      <w:pPr>
        <w:ind w:left="0" w:right="0" w:firstLine="560"/>
        <w:spacing w:before="450" w:after="450" w:line="312" w:lineRule="auto"/>
      </w:pPr>
      <w:r>
        <w:rPr>
          <w:rFonts w:ascii="宋体" w:hAnsi="宋体" w:eastAsia="宋体" w:cs="宋体"/>
          <w:color w:val="000"/>
          <w:sz w:val="28"/>
          <w:szCs w:val="28"/>
        </w:rPr>
        <w:t xml:space="preserve">　　全力协助区委落实党风廉政建设党委主体责任，刚性落实好纪委监委监督责任，切实当好党风廉政建设的监督者，推动全面从严治党向基层延伸、向纵深推进。一是全面加强党内监督。加强和改进巡察工作，深入开展落实“两个责任”谈心谈话，不断强化对权力运行的监督约束，着力构建开放有序、覆盖面广、群众广泛参与的监督体系，推动形成党内、党外、群众、舆论监督合力，让权力在阳光下运行，把权力关进制度的笼子。按照“三个必谈”“四个不必”等要求进一步规范谈心谈话方式，上半年，全区处级领导干部开展谈心谈话363次918人，科级领导干部共开展谈心谈话4367次6221人。二是全面保持反腐高压态势。严格落实中央八项规定及其实施细则精神，严格“三个区分开来”要求，准确运用监督执纪“四种形态”，持续以整治“四风”问题为重点，推动党风政风和干部作风进一步好转。坚持无禁区、全覆盖、零容忍，坚持重遏制、强高压、长震慑，巩固发展反腐败压倒性胜利。今年上半年，共处理处分干部94人，其中，组织处理69人，纪律轻处分18人，纪律重处分12人，移送司法机关4人。</w:t>
      </w:r>
    </w:p>
    <w:p>
      <w:pPr>
        <w:ind w:left="0" w:right="0" w:firstLine="560"/>
        <w:spacing w:before="450" w:after="450" w:line="312" w:lineRule="auto"/>
      </w:pPr>
      <w:r>
        <w:rPr>
          <w:rFonts w:ascii="宋体" w:hAnsi="宋体" w:eastAsia="宋体" w:cs="宋体"/>
          <w:color w:val="000"/>
          <w:sz w:val="28"/>
          <w:szCs w:val="28"/>
        </w:rPr>
        <w:t xml:space="preserve">　　(七)提高政治能力方面</w:t>
      </w:r>
    </w:p>
    <w:p>
      <w:pPr>
        <w:ind w:left="0" w:right="0" w:firstLine="560"/>
        <w:spacing w:before="450" w:after="450" w:line="312" w:lineRule="auto"/>
      </w:pPr>
      <w:r>
        <w:rPr>
          <w:rFonts w:ascii="宋体" w:hAnsi="宋体" w:eastAsia="宋体" w:cs="宋体"/>
          <w:color w:val="000"/>
          <w:sz w:val="28"/>
          <w:szCs w:val="28"/>
        </w:rPr>
        <w:t xml:space="preserve">　　一是在理论学习上下功夫，树牢政治理想。加强政治理论学习，深入推进“不忘初心、牢记使命”主题教育常态化制度化，抓好习近平总书记系列重要讲话精神和治国理政新理念新思想新战略的学习，用马克思主义中国化最新成果武装头脑。二是在实践锻炼上下功夫，严格政治要求。增强政治敏锐性和政治鉴别力，牢固树立“四个意识”，站在政治的角度思考谋划工作，一切从大局出发，确保一言一行、一举一动都与党中央保持高度一致。勇于担当，积极作为，对上级党组织部署安排的各项工作，都不折不扣，一抓到底，抓出了特色，抓出了亮点，在实干中提升了政治能力。</w:t>
      </w:r>
    </w:p>
    <w:p>
      <w:pPr>
        <w:ind w:left="0" w:right="0" w:firstLine="560"/>
        <w:spacing w:before="450" w:after="450" w:line="312" w:lineRule="auto"/>
      </w:pPr>
      <w:r>
        <w:rPr>
          <w:rFonts w:ascii="宋体" w:hAnsi="宋体" w:eastAsia="宋体" w:cs="宋体"/>
          <w:color w:val="000"/>
          <w:sz w:val="28"/>
          <w:szCs w:val="28"/>
        </w:rPr>
        <w:t xml:space="preserve">&gt;　　二、存在问题及原因</w:t>
      </w:r>
    </w:p>
    <w:p>
      <w:pPr>
        <w:ind w:left="0" w:right="0" w:firstLine="560"/>
        <w:spacing w:before="450" w:after="450" w:line="312" w:lineRule="auto"/>
      </w:pPr>
      <w:r>
        <w:rPr>
          <w:rFonts w:ascii="宋体" w:hAnsi="宋体" w:eastAsia="宋体" w:cs="宋体"/>
          <w:color w:val="000"/>
          <w:sz w:val="28"/>
          <w:szCs w:val="28"/>
        </w:rPr>
        <w:t xml:space="preserve">　　(一)把握政治方向方面</w:t>
      </w:r>
    </w:p>
    <w:p>
      <w:pPr>
        <w:ind w:left="0" w:right="0" w:firstLine="560"/>
        <w:spacing w:before="450" w:after="450" w:line="312" w:lineRule="auto"/>
      </w:pPr>
      <w:r>
        <w:rPr>
          <w:rFonts w:ascii="宋体" w:hAnsi="宋体" w:eastAsia="宋体" w:cs="宋体"/>
          <w:color w:val="000"/>
          <w:sz w:val="28"/>
          <w:szCs w:val="28"/>
        </w:rPr>
        <w:t xml:space="preserve">　　政治理论学习教育有待深入，集体学习多，个人自学较少;落实上级要求学习多，带着问题组织专题学习少。依然存在“以干代学”、“先干后学”、“现学现用”的思想倾向，未能把习近平新时代中国特色社会主义思想真正的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　　(二)加强政治领导方面</w:t>
      </w:r>
    </w:p>
    <w:p>
      <w:pPr>
        <w:ind w:left="0" w:right="0" w:firstLine="560"/>
        <w:spacing w:before="450" w:after="450" w:line="312" w:lineRule="auto"/>
      </w:pPr>
      <w:r>
        <w:rPr>
          <w:rFonts w:ascii="宋体" w:hAnsi="宋体" w:eastAsia="宋体" w:cs="宋体"/>
          <w:color w:val="000"/>
          <w:sz w:val="28"/>
          <w:szCs w:val="28"/>
        </w:rPr>
        <w:t xml:space="preserve">　　在实际工作中，离高标准高要求仍存在一定的差距。从全局角度去全盘统筹、考虑把握不够，工作部署前瞻性、创新性不够，政策执行和监督执纪不够精准，工作成绩和亮点不够突出。有的同志先进性意识淡化，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　　(三)夯实政治根基方面</w:t>
      </w:r>
    </w:p>
    <w:p>
      <w:pPr>
        <w:ind w:left="0" w:right="0" w:firstLine="560"/>
        <w:spacing w:before="450" w:after="450" w:line="312" w:lineRule="auto"/>
      </w:pPr>
      <w:r>
        <w:rPr>
          <w:rFonts w:ascii="宋体" w:hAnsi="宋体" w:eastAsia="宋体" w:cs="宋体"/>
          <w:color w:val="000"/>
          <w:sz w:val="28"/>
          <w:szCs w:val="28"/>
        </w:rPr>
        <w:t xml:space="preserve">　　“官僚主义”、“形式主义”禁而不绝，少数干部在开展工作时走点多、蹲点少，对群众反映的困难和问题收集得多，过问得不经常，了解面上情况多，追根溯源较少;在工作具体落实中担心出问题、怕追责，对待棘手的问题有些畏手畏脚，比如对群众反映强烈的信访问题，缺乏一查到底的决心和信心，心存顾虑，担心一旦接手就无法脱身。</w:t>
      </w:r>
    </w:p>
    <w:p>
      <w:pPr>
        <w:ind w:left="0" w:right="0" w:firstLine="560"/>
        <w:spacing w:before="450" w:after="450" w:line="312" w:lineRule="auto"/>
      </w:pPr>
      <w:r>
        <w:rPr>
          <w:rFonts w:ascii="宋体" w:hAnsi="宋体" w:eastAsia="宋体" w:cs="宋体"/>
          <w:color w:val="000"/>
          <w:sz w:val="28"/>
          <w:szCs w:val="28"/>
        </w:rPr>
        <w:t xml:space="preserve">　　(四)涵养政治生态方面</w:t>
      </w:r>
    </w:p>
    <w:p>
      <w:pPr>
        <w:ind w:left="0" w:right="0" w:firstLine="560"/>
        <w:spacing w:before="450" w:after="450" w:line="312" w:lineRule="auto"/>
      </w:pPr>
      <w:r>
        <w:rPr>
          <w:rFonts w:ascii="宋体" w:hAnsi="宋体" w:eastAsia="宋体" w:cs="宋体"/>
          <w:color w:val="000"/>
          <w:sz w:val="28"/>
          <w:szCs w:val="28"/>
        </w:rPr>
        <w:t xml:space="preserve">　　对干部的日常管理制度和绩效考核制度仍然不够完善，如学习培训、请销假制度等;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　　(五)防范政治风险方面</w:t>
      </w:r>
    </w:p>
    <w:p>
      <w:pPr>
        <w:ind w:left="0" w:right="0" w:firstLine="560"/>
        <w:spacing w:before="450" w:after="450" w:line="312" w:lineRule="auto"/>
      </w:pPr>
      <w:r>
        <w:rPr>
          <w:rFonts w:ascii="宋体" w:hAnsi="宋体" w:eastAsia="宋体" w:cs="宋体"/>
          <w:color w:val="000"/>
          <w:sz w:val="28"/>
          <w:szCs w:val="28"/>
        </w:rPr>
        <w:t xml:space="preserve">　　对待工作中存在的不良信息、错误言论、敏感问题，仍存在好人主义，缺乏亮剑和斗争精神，尽管有指出、有查处、有问责，但对系统性、行业性廉洁风险研判不多，估计不足。</w:t>
      </w:r>
    </w:p>
    <w:p>
      <w:pPr>
        <w:ind w:left="0" w:right="0" w:firstLine="560"/>
        <w:spacing w:before="450" w:after="450" w:line="312" w:lineRule="auto"/>
      </w:pPr>
      <w:r>
        <w:rPr>
          <w:rFonts w:ascii="宋体" w:hAnsi="宋体" w:eastAsia="宋体" w:cs="宋体"/>
          <w:color w:val="000"/>
          <w:sz w:val="28"/>
          <w:szCs w:val="28"/>
        </w:rPr>
        <w:t xml:space="preserve">　　(六)永葆政治本色方面</w:t>
      </w:r>
    </w:p>
    <w:p>
      <w:pPr>
        <w:ind w:left="0" w:right="0" w:firstLine="560"/>
        <w:spacing w:before="450" w:after="450" w:line="312" w:lineRule="auto"/>
      </w:pPr>
      <w:r>
        <w:rPr>
          <w:rFonts w:ascii="宋体" w:hAnsi="宋体" w:eastAsia="宋体" w:cs="宋体"/>
          <w:color w:val="000"/>
          <w:sz w:val="28"/>
          <w:szCs w:val="28"/>
        </w:rPr>
        <w:t xml:space="preserve">　　落实党风廉政建设细节方面还存在一定问题，比如“雁过拔毛”式腐败问题仍有发生，反腐败斗争形式依然任重道远;比如对部分党员干部平常存在的苗头性、倾向性问题批评教育下沉一级或深入挖掘不够，未坚持追踪督促整改落实。</w:t>
      </w:r>
    </w:p>
    <w:p>
      <w:pPr>
        <w:ind w:left="0" w:right="0" w:firstLine="560"/>
        <w:spacing w:before="450" w:after="450" w:line="312" w:lineRule="auto"/>
      </w:pPr>
      <w:r>
        <w:rPr>
          <w:rFonts w:ascii="宋体" w:hAnsi="宋体" w:eastAsia="宋体" w:cs="宋体"/>
          <w:color w:val="000"/>
          <w:sz w:val="28"/>
          <w:szCs w:val="28"/>
        </w:rPr>
        <w:t xml:space="preserve">　　(七)提高政治能力方面</w:t>
      </w:r>
    </w:p>
    <w:p>
      <w:pPr>
        <w:ind w:left="0" w:right="0" w:firstLine="560"/>
        <w:spacing w:before="450" w:after="450" w:line="312" w:lineRule="auto"/>
      </w:pPr>
      <w:r>
        <w:rPr>
          <w:rFonts w:ascii="宋体" w:hAnsi="宋体" w:eastAsia="宋体" w:cs="宋体"/>
          <w:color w:val="000"/>
          <w:sz w:val="28"/>
          <w:szCs w:val="28"/>
        </w:rPr>
        <w:t xml:space="preserve">　　思想上仍存在畏难情绪，愿意干短期内见效快、容易干、出成绩的事，对一些历史遗留的“老大难”“肠梗阻”以及新暴露出来的腐败问题，仍缺乏担当作为的干劲、韧劲、狠劲。</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(一)进一步提高政治站位</w:t>
      </w:r>
    </w:p>
    <w:p>
      <w:pPr>
        <w:ind w:left="0" w:right="0" w:firstLine="560"/>
        <w:spacing w:before="450" w:after="450" w:line="312" w:lineRule="auto"/>
      </w:pPr>
      <w:r>
        <w:rPr>
          <w:rFonts w:ascii="宋体" w:hAnsi="宋体" w:eastAsia="宋体" w:cs="宋体"/>
          <w:color w:val="000"/>
          <w:sz w:val="28"/>
          <w:szCs w:val="28"/>
        </w:rPr>
        <w:t xml:space="preserve">　　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　　(二)进一步加强理论更新</w:t>
      </w:r>
    </w:p>
    <w:p>
      <w:pPr>
        <w:ind w:left="0" w:right="0" w:firstLine="560"/>
        <w:spacing w:before="450" w:after="450" w:line="312" w:lineRule="auto"/>
      </w:pPr>
      <w:r>
        <w:rPr>
          <w:rFonts w:ascii="宋体" w:hAnsi="宋体" w:eastAsia="宋体" w:cs="宋体"/>
          <w:color w:val="000"/>
          <w:sz w:val="28"/>
          <w:szCs w:val="28"/>
        </w:rPr>
        <w:t xml:space="preserve">　　坚持和完善理论中心组学习制度，结合主题党日活动、冬春训活动，丰富党内组织生活，抓好党的政策宣讲员授课、红星云、学习强国网上学习等方式，解决理论弱化的问题。</w:t>
      </w:r>
    </w:p>
    <w:p>
      <w:pPr>
        <w:ind w:left="0" w:right="0" w:firstLine="560"/>
        <w:spacing w:before="450" w:after="450" w:line="312" w:lineRule="auto"/>
      </w:pPr>
      <w:r>
        <w:rPr>
          <w:rFonts w:ascii="宋体" w:hAnsi="宋体" w:eastAsia="宋体" w:cs="宋体"/>
          <w:color w:val="000"/>
          <w:sz w:val="28"/>
          <w:szCs w:val="28"/>
        </w:rPr>
        <w:t xml:space="preserve">　　(三)进一步夯实干部作风</w:t>
      </w:r>
    </w:p>
    <w:p>
      <w:pPr>
        <w:ind w:left="0" w:right="0" w:firstLine="560"/>
        <w:spacing w:before="450" w:after="450" w:line="312" w:lineRule="auto"/>
      </w:pPr>
      <w:r>
        <w:rPr>
          <w:rFonts w:ascii="宋体" w:hAnsi="宋体" w:eastAsia="宋体" w:cs="宋体"/>
          <w:color w:val="000"/>
          <w:sz w:val="28"/>
          <w:szCs w:val="28"/>
        </w:rPr>
        <w:t xml:space="preserve">　　通过强化教育抓预防、出台制度抓规范、突出节点抓检查、严肃查处抓震慑四项举措，营造了风清气正的政治生态，进一步夯实了干部作风建设基础。</w:t>
      </w:r>
    </w:p>
    <w:p>
      <w:pPr>
        <w:ind w:left="0" w:right="0" w:firstLine="560"/>
        <w:spacing w:before="450" w:after="450" w:line="312" w:lineRule="auto"/>
      </w:pPr>
      <w:r>
        <w:rPr>
          <w:rFonts w:ascii="宋体" w:hAnsi="宋体" w:eastAsia="宋体" w:cs="宋体"/>
          <w:color w:val="000"/>
          <w:sz w:val="28"/>
          <w:szCs w:val="28"/>
        </w:rPr>
        <w:t xml:space="preserve">　　(四)进一步严格廉洁自律</w:t>
      </w:r>
    </w:p>
    <w:p>
      <w:pPr>
        <w:ind w:left="0" w:right="0" w:firstLine="560"/>
        <w:spacing w:before="450" w:after="450" w:line="312" w:lineRule="auto"/>
      </w:pPr>
      <w:r>
        <w:rPr>
          <w:rFonts w:ascii="宋体" w:hAnsi="宋体" w:eastAsia="宋体" w:cs="宋体"/>
          <w:color w:val="000"/>
          <w:sz w:val="28"/>
          <w:szCs w:val="28"/>
        </w:rPr>
        <w:t xml:space="preserve">　　持续细化分解班子成员党风廉政建设责任，科学运用监督执纪“四种形态”，对严重违反作风纪律的干部加大问责，把全面从严治党的信号传输到每一根“神经末梢”。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2025-06-09T22:12:34+08:00</dcterms:created>
  <dcterms:modified xsi:type="dcterms:W3CDTF">2025-06-09T22:12:34+08:00</dcterms:modified>
</cp:coreProperties>
</file>

<file path=docProps/custom.xml><?xml version="1.0" encoding="utf-8"?>
<Properties xmlns="http://schemas.openxmlformats.org/officeDocument/2006/custom-properties" xmlns:vt="http://schemas.openxmlformats.org/officeDocument/2006/docPropsVTypes"/>
</file>