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退役军人服务站全年工作总结及工作计划范文(精选10篇)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以下是为大家整理的关于退役军人服务站全年工作总结及工作计划的文章10篇 , 欢迎大家参考查阅！【篇一】退役军人服务站全年工作总结及工作计划　　   一、继续做好涉军人员的思想工作。进一步落实好退役军人优抚相关政策，在国家现行退役士兵安置法规...</w:t>
      </w:r>
    </w:p>
    <w:p>
      <w:pPr>
        <w:ind w:left="0" w:right="0" w:firstLine="560"/>
        <w:spacing w:before="450" w:after="450" w:line="312" w:lineRule="auto"/>
      </w:pPr>
      <w:r>
        <w:rPr>
          <w:rFonts w:ascii="宋体" w:hAnsi="宋体" w:eastAsia="宋体" w:cs="宋体"/>
          <w:color w:val="000"/>
          <w:sz w:val="28"/>
          <w:szCs w:val="28"/>
        </w:rPr>
        <w:t xml:space="preserve">以下是为大家整理的关于退役军人服务站全年工作总结及工作计划的文章10篇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一、继续做好涉军人员的思想工作。进一步落实好退役军人优抚相关政策，在国家现行退役士兵安置法规和相关政策没有做出根本性改革前，针对工作中的实际困难和问题，要解放思想，转变观念，妥善处理好退役军人提出的合理诉求，保持退役人员的稳定，努力开创退役军人服务工作的新局面。    </w:t>
      </w:r>
    </w:p>
    <w:p>
      <w:pPr>
        <w:ind w:left="0" w:right="0" w:firstLine="560"/>
        <w:spacing w:before="450" w:after="450" w:line="312" w:lineRule="auto"/>
      </w:pPr>
      <w:r>
        <w:rPr>
          <w:rFonts w:ascii="宋体" w:hAnsi="宋体" w:eastAsia="宋体" w:cs="宋体"/>
          <w:color w:val="000"/>
          <w:sz w:val="28"/>
          <w:szCs w:val="28"/>
        </w:rPr>
        <w:t xml:space="preserve">　　    二、大力开展退役军人志愿服务活动。根据上级相关要求，县、镇（街）基本完成了退役军人志愿服务队的注册，下一步继续推动50名退役军人以上的村（社区）注册登记退役军人志愿服务队，形成县、镇（街）、村（社区）三级退役军人志愿服务队，并开展志愿服务活动，弘扬雷锋精神，激励广大退役军人永葆军人本色，传播正能量，让退役军人志愿服务队成为擦亮退役军人的一张名片。</w:t>
      </w:r>
    </w:p>
    <w:p>
      <w:pPr>
        <w:ind w:left="0" w:right="0" w:firstLine="560"/>
        <w:spacing w:before="450" w:after="450" w:line="312" w:lineRule="auto"/>
      </w:pPr>
      <w:r>
        <w:rPr>
          <w:rFonts w:ascii="宋体" w:hAnsi="宋体" w:eastAsia="宋体" w:cs="宋体"/>
          <w:color w:val="000"/>
          <w:sz w:val="28"/>
          <w:szCs w:val="28"/>
        </w:rPr>
        <w:t xml:space="preserve">　　    三、加大对镇（街）及村（居）服务站的指导。继续完善各级退役军人服务保障体系建设等硬件方面的设施建设，提升“一人一档”、走访慰问等软件方面服务内容。</w:t>
      </w:r>
    </w:p>
    <w:p>
      <w:pPr>
        <w:ind w:left="0" w:right="0" w:firstLine="560"/>
        <w:spacing w:before="450" w:after="450" w:line="312" w:lineRule="auto"/>
      </w:pPr>
      <w:r>
        <w:rPr>
          <w:rFonts w:ascii="宋体" w:hAnsi="宋体" w:eastAsia="宋体" w:cs="宋体"/>
          <w:color w:val="000"/>
          <w:sz w:val="28"/>
          <w:szCs w:val="28"/>
        </w:rPr>
        <w:t xml:space="preserve">　　    四、继续做好疫情防控常态化期间退役军人相关工作。对因疫、因病、因灾等陷入困难的退役军人和重点优抚对象，广泛开展走访慰问和帮扶救助；对退役军人开展抗击疫情的志愿服务进行总结，积极宣传战“疫”中退役军人风采和经验做法积极宣传。</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一是春节期间，向烈士遗属、因公牺牲军人遗属、现役军人家属等赠送春联，对辖区x个驻镇部队开展走访慰问活动，物资和慰问金共计xxxxx元；对我镇xxx名重点优抚对象进行春节慰问，以打卡的形式发放慰问金额xxxxx元。对xx名现役军人义务兵家属进行春节慰问，共计慰问总结xxxx元。发放慰问信xxxx余份，发放慰问春联xxx余份；密切了军政军民关系，丰富了拥军优属、拥政爱民内涵。二是八一期间，山泉镇对辖区x个驻镇部队开展走访慰问活动，共送去水蜜桃xxx件进行慰问，共计：xxxxx元，为丰富拥军优属、拥政爱民，各村组织召开退役军人双拥座谈会，我镇共x个村（社区），根据服务退役军人人数分别拨付大佛社区、花果村工作活动经费xxxx元，古驿社区、万兴社区、龙泉湖村、长丰村、桃源村、美满村、红花村工作活动经费xxxx元，共计xxxxx元。各村（社区）对退役军人、军属、三属家中进行走访和慰问深入了解他们的生活、生产情况，对军属、退役军人、三属、困难退役军人进行物资和慰问金的发放，xxx元物资发放xxx人，共计：xxxxx元；xxx元重点优抚对象慰问金发放xx人，共计：xxxxx元；xxx元困难退役军人慰问金发放xx人，共计：xxxxx元；发放慰问信xxx余份。三是退役军人信息共采集对象xxxx人，本次信息采集过程中，申请悬挂光荣牌共xxxx户。四是按照区退役军人事务局要求以及文件精神对正在服役的xx位义务兵发放优待金共xxxxxx.x元；xx名立功授奖同志共xxxxx元全部发放到位；xxxx年应征入伍大学生x人，发放一次性入伍奖励金xxxxx元；xxxx年征兵体检xx人，发放征兵体检补助xxxxx元；在做好拥军工作时，积极做好优抚工作。注意解决好优抚对象的“三难”问题，认真掌握和了解他们的生活、住房、医疗情况，在救济方面给予优先照顾，把优抚政策落实到实处。　  </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重点做好了民兵整组工作。及时将政治思想好，业务技术精，身体素质好的适龄青年编入民兵组织，目前有xx名基干民兵，xxxx名普通民兵。二是加强基层武装部规范化建设。继续投入资金x万元在xxxx年的基层上进一步打造阵地建设。三是定期开展军事训练。x至x月开展民兵军事训练、演练x次，共计xx人，我镇基干民兵代表积极参与全区水上救援比武竞赛，表现优异，获得轻武器射击第一名。</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1做好热情接待退役军人来信来访工作，对退役军人反映的有关诉求进行认真细致的登记并核实有关情况，按照有关退役军人的法律规定认真答复退役军人的咨询，耐心做好政策解释和思想疏导工作。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2随时了解退役军人的家庭情况，熟悉辖区内的退役军人群体的情况，落实各项优抚政策，做好优秀退役军人典型的宣传，做到依法依政策落实退役军人的有关待遇。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3迎接好xxxx年下半年上级下达的各项工作任务，做好服务，让退役军人感受到家的温暖和归属感。严格完成上级下达的各项工作任务。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4做好双拥工作，落实好双拥工作的各项优抚政策，做好退役军人登记工作，及时定额发放优抚对象的优抚金和抚恤补助费。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一是利用节假日外出务工青壮年返乡时间进行集中训练和学习；</w:t>
      </w:r>
    </w:p>
    <w:p>
      <w:pPr>
        <w:ind w:left="0" w:right="0" w:firstLine="560"/>
        <w:spacing w:before="450" w:after="450" w:line="312" w:lineRule="auto"/>
      </w:pPr>
      <w:r>
        <w:rPr>
          <w:rFonts w:ascii="宋体" w:hAnsi="宋体" w:eastAsia="宋体" w:cs="宋体"/>
          <w:color w:val="000"/>
          <w:sz w:val="28"/>
          <w:szCs w:val="28"/>
        </w:rPr>
        <w:t xml:space="preserve">　　二是采取多种渠道和方式开展兵役登记和征兵宣传工作；</w:t>
      </w:r>
    </w:p>
    <w:p>
      <w:pPr>
        <w:ind w:left="0" w:right="0" w:firstLine="560"/>
        <w:spacing w:before="450" w:after="450" w:line="312" w:lineRule="auto"/>
      </w:pPr>
      <w:r>
        <w:rPr>
          <w:rFonts w:ascii="宋体" w:hAnsi="宋体" w:eastAsia="宋体" w:cs="宋体"/>
          <w:color w:val="000"/>
          <w:sz w:val="28"/>
          <w:szCs w:val="28"/>
        </w:rPr>
        <w:t xml:space="preserve">　　三是通过政策宣讲，鼓励高学历、高素质适龄青年积极投身国防事业，尽可能确保兵源不流失。</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xxxx年，我局上下围绕“夯基础，强保障，重思想，优服务”的工作宗旨，全面完成服务体系建设、退役安置、社保接续、就业创业、权益维护与信访等目标任务，获评x省第十一届双拥模范县。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xx四个镇（街）全国示范型服务站创建。重点打造了“一个城市社区”（晋原官渡）、“一个涉农社区”（xx福田）以及“一个旅游区社区”（xx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xx镇、xx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向xxx区、xxx区、xx区、x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【篇八】退役军人服务站全年工作总结及工作计划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【篇九】退役军人服务站全年工作总结及工作计划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&gt;　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　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【篇十】退役军人服务站全年工作总结及工作计划</w:t>
      </w:r>
    </w:p>
    <w:p>
      <w:pPr>
        <w:ind w:left="0" w:right="0" w:firstLine="560"/>
        <w:spacing w:before="450" w:after="450" w:line="312" w:lineRule="auto"/>
      </w:pPr>
      <w:r>
        <w:rPr>
          <w:rFonts w:ascii="宋体" w:hAnsi="宋体" w:eastAsia="宋体" w:cs="宋体"/>
          <w:color w:val="000"/>
          <w:sz w:val="28"/>
          <w:szCs w:val="28"/>
        </w:rPr>
        <w:t xml:space="preserve">　　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宋体" w:hAnsi="宋体" w:eastAsia="宋体" w:cs="宋体"/>
          <w:color w:val="000"/>
          <w:sz w:val="28"/>
          <w:szCs w:val="28"/>
        </w:rPr>
        <w:t xml:space="preserve">　　20_年4月15日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2025-06-09T18:32:56+08:00</dcterms:created>
  <dcterms:modified xsi:type="dcterms:W3CDTF">2025-06-09T18:32:56+08:00</dcterms:modified>
</cp:coreProperties>
</file>

<file path=docProps/custom.xml><?xml version="1.0" encoding="utf-8"?>
<Properties xmlns="http://schemas.openxmlformats.org/officeDocument/2006/custom-properties" xmlns:vt="http://schemas.openxmlformats.org/officeDocument/2006/docPropsVTypes"/>
</file>