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2025年机关党建工作计划和目标集合3篇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下面是小编帮大家整理的《2023年机关党建工作计划和目标集合3篇》，供大家参考，希望能帮助到大家。20_年机关党建工作计划和目标篇1　　根据市局20xx年市公安局党建工作的要求，结合本所实际，20_年，我所党建工作坚持以邓小平理论和“三个代...</w:t>
      </w:r>
    </w:p>
    <w:p>
      <w:pPr>
        <w:ind w:left="0" w:right="0" w:firstLine="560"/>
        <w:spacing w:before="450" w:after="450" w:line="312" w:lineRule="auto"/>
      </w:pPr>
      <w:r>
        <w:rPr>
          <w:rFonts w:ascii="宋体" w:hAnsi="宋体" w:eastAsia="宋体" w:cs="宋体"/>
          <w:color w:val="000"/>
          <w:sz w:val="28"/>
          <w:szCs w:val="28"/>
        </w:rPr>
        <w:t xml:space="preserve">下面是小编帮大家整理的《2025年机关党建工作计划和目标集合3篇》，供大家参考，希望能帮助到大家。[_TAG_h2]20_年机关党建工作计划和目标篇1</w:t>
      </w:r>
    </w:p>
    <w:p>
      <w:pPr>
        <w:ind w:left="0" w:right="0" w:firstLine="560"/>
        <w:spacing w:before="450" w:after="450" w:line="312" w:lineRule="auto"/>
      </w:pPr>
      <w:r>
        <w:rPr>
          <w:rFonts w:ascii="宋体" w:hAnsi="宋体" w:eastAsia="宋体" w:cs="宋体"/>
          <w:color w:val="000"/>
          <w:sz w:val="28"/>
          <w:szCs w:val="28"/>
        </w:rPr>
        <w:t xml:space="preserve">　　根据市局20xx年市公安局党建工作的要求，结合本所实际，20_年，我所党建工作坚持以邓小平理论和“三个代表”重要思想为指导，树立和落实科学发展观，深入学习贯彻党的十七大会议精神，坚持与时俱进、改革创新，围绕本支部20_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&gt;　　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　　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　　(一)是学习三个代表重要思想以胡锦涛同志为的党中央提出的科学发展观、构建和谐社会主义和谐社会、加强党的执政能力建设和先进性建设等一系列重大战略思想，党的十七大报告及相关报告解读。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　　(二)是加强党性、党风、党纪和党的基本知识教育。学习《党章》，重温党员的权利义务及党的组织制度。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　　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　　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1、加强班子建设，明确班子分工，落实党建工作责任制。20_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　　2、落实党建工作制度。</w:t>
      </w:r>
    </w:p>
    <w:p>
      <w:pPr>
        <w:ind w:left="0" w:right="0" w:firstLine="560"/>
        <w:spacing w:before="450" w:after="450" w:line="312" w:lineRule="auto"/>
      </w:pPr>
      <w:r>
        <w:rPr>
          <w:rFonts w:ascii="宋体" w:hAnsi="宋体" w:eastAsia="宋体" w:cs="宋体"/>
          <w:color w:val="000"/>
          <w:sz w:val="28"/>
          <w:szCs w:val="28"/>
        </w:rPr>
        <w:t xml:space="preserve">　　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　　3、加强党的组织建设。</w:t>
      </w:r>
    </w:p>
    <w:p>
      <w:pPr>
        <w:ind w:left="0" w:right="0" w:firstLine="560"/>
        <w:spacing w:before="450" w:after="450" w:line="312" w:lineRule="auto"/>
      </w:pPr>
      <w:r>
        <w:rPr>
          <w:rFonts w:ascii="宋体" w:hAnsi="宋体" w:eastAsia="宋体" w:cs="宋体"/>
          <w:color w:val="000"/>
          <w:sz w:val="28"/>
          <w:szCs w:val="28"/>
        </w:rPr>
        <w:t xml:space="preserve">　　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&gt;　　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　　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　　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　　3、进一步规范执法行为。要紧紧围绕“严格执法”的要求，把忠实于法律同忠实于人民统一起来，端正执法思想，严格依法办事，规范执法程序，提高办事效率，真正做到严格、公正、文明执法。引导民警进一步转变执法思想，牢固树立法治观念、人权观念、和谐观念、职责观念，努力做到严格执法与文明管理有机统一，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&gt;　　四、继续抓好党风廉政建设，确保队伍纯洁性</w:t>
      </w:r>
    </w:p>
    <w:p>
      <w:pPr>
        <w:ind w:left="0" w:right="0" w:firstLine="560"/>
        <w:spacing w:before="450" w:after="450" w:line="312" w:lineRule="auto"/>
      </w:pPr>
      <w:r>
        <w:rPr>
          <w:rFonts w:ascii="宋体" w:hAnsi="宋体" w:eastAsia="宋体" w:cs="宋体"/>
          <w:color w:val="000"/>
          <w:sz w:val="28"/>
          <w:szCs w:val="28"/>
        </w:rPr>
        <w:t xml:space="preserve">　　要抓好廉政教育，坚定不移地贯彻标本兼治、综合治理、惩防并举、注重预防的反腐倡廉战略，在民警中深入开展形式多样的党纪政纪教育，积极开展丰富多彩的廉政文化活动。对苗头性、倾向性的问题，坚持早抓、真抓、主动抓、持续抓，最大限度地遏制民警违法违纪案件的发生。</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20_年机关党建工作计划和目标篇2</w:t>
      </w:r>
    </w:p>
    <w:p>
      <w:pPr>
        <w:ind w:left="0" w:right="0" w:firstLine="560"/>
        <w:spacing w:before="450" w:after="450" w:line="312" w:lineRule="auto"/>
      </w:pPr>
      <w:r>
        <w:rPr>
          <w:rFonts w:ascii="宋体" w:hAnsi="宋体" w:eastAsia="宋体" w:cs="宋体"/>
          <w:color w:val="000"/>
          <w:sz w:val="28"/>
          <w:szCs w:val="28"/>
        </w:rPr>
        <w:t xml:space="preserve">　　年，为全面加强机关党的思想建设、组织建设、作风建设、制度建设、先进性建设，丰富和发展党建工作内容，规范党建工作秩序，增强党组织的凝聚力和战斗力，发挥党员的先锋模范作用，扎实推动各项公安工作，根据市直工委和市局党委党建工作要求，结合工作实际，特制定20_年党建工作计划。</w:t>
      </w:r>
    </w:p>
    <w:p>
      <w:pPr>
        <w:ind w:left="0" w:right="0" w:firstLine="560"/>
        <w:spacing w:before="450" w:after="450" w:line="312" w:lineRule="auto"/>
      </w:pPr>
      <w:r>
        <w:rPr>
          <w:rFonts w:ascii="宋体" w:hAnsi="宋体" w:eastAsia="宋体" w:cs="宋体"/>
          <w:color w:val="000"/>
          <w:sz w:val="28"/>
          <w:szCs w:val="28"/>
        </w:rPr>
        <w:t xml:space="preserve">&gt;　　一、围绕迎接建党__周年，深入开展创先争优活动</w:t>
      </w:r>
    </w:p>
    <w:p>
      <w:pPr>
        <w:ind w:left="0" w:right="0" w:firstLine="560"/>
        <w:spacing w:before="450" w:after="450" w:line="312" w:lineRule="auto"/>
      </w:pPr>
      <w:r>
        <w:rPr>
          <w:rFonts w:ascii="宋体" w:hAnsi="宋体" w:eastAsia="宋体" w:cs="宋体"/>
          <w:color w:val="000"/>
          <w:sz w:val="28"/>
          <w:szCs w:val="28"/>
        </w:rPr>
        <w:t xml:space="preserve">　　1、认真做好建党__周年宣传教育活动。重点做好以下四个方面的宣传教育：学习宣传中国共产党的光荣历史和丰功伟绩;学习宣传新中国成立以来特别是改革开放以来取得的巨大成就;学习宣传中国特色社会主义理论体系和不断加强党的建设的重大意义;学习宣传广大党员在革命、建设和改革开放各个时期的先进事迹和突出贡献。引领广大党员民警深刻认识历史和人民是怎样选择了中国共产党、选择了社会主义道路、选择了改革开放，进一步坚定在党的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2、扎实开展形式多样的纪念活动。各党(总)支部要坚持喜庆热烈、务实勤俭的原则，广泛开展座谈交流、理论研讨、走访参观、征文评选等形式多样的纪念活动，着力营造爱党、信党、忠于党的浓厚氛围。七一期间，市局党委将通过召开庆祝大会、评选表彰一批先进基层党组织和先进个人，隆重建党__周年。</w:t>
      </w:r>
    </w:p>
    <w:p>
      <w:pPr>
        <w:ind w:left="0" w:right="0" w:firstLine="560"/>
        <w:spacing w:before="450" w:after="450" w:line="312" w:lineRule="auto"/>
      </w:pPr>
      <w:r>
        <w:rPr>
          <w:rFonts w:ascii="宋体" w:hAnsi="宋体" w:eastAsia="宋体" w:cs="宋体"/>
          <w:color w:val="000"/>
          <w:sz w:val="28"/>
          <w:szCs w:val="28"/>
        </w:rPr>
        <w:t xml:space="preserve">　　3、深入开展创先争优活动。以承诺、践诺、评诺为重点，认真落实“四个双向”措施，力求做到主题鲜明、目标实在、要求具体、落实有效。把发现、树立、宣传、推广各项工作中的先进典型作为推进创先争优活动的重要抓手，用身边的事教育身边的的人，进一步营造比、学、赶、超的良好风气;进一步加强分类指导，扎实推进市局领导班子成员创先争优活动联系点建设，充分发挥联系点的示范效应，重点督促各部门抓好公开承诺的落实;突出抓好窗口服务行业创先争优，落实便民利民各项措施，让广大群众真切感受公安机关在创先争优活动中的新变化。</w:t>
      </w:r>
    </w:p>
    <w:p>
      <w:pPr>
        <w:ind w:left="0" w:right="0" w:firstLine="560"/>
        <w:spacing w:before="450" w:after="450" w:line="312" w:lineRule="auto"/>
      </w:pPr>
      <w:r>
        <w:rPr>
          <w:rFonts w:ascii="宋体" w:hAnsi="宋体" w:eastAsia="宋体" w:cs="宋体"/>
          <w:color w:val="000"/>
          <w:sz w:val="28"/>
          <w:szCs w:val="28"/>
        </w:rPr>
        <w:t xml:space="preserve">&gt;　　二、加强学习型组织建设，不断提升政治理论水平力</w:t>
      </w:r>
    </w:p>
    <w:p>
      <w:pPr>
        <w:ind w:left="0" w:right="0" w:firstLine="560"/>
        <w:spacing w:before="450" w:after="450" w:line="312" w:lineRule="auto"/>
      </w:pPr>
      <w:r>
        <w:rPr>
          <w:rFonts w:ascii="宋体" w:hAnsi="宋体" w:eastAsia="宋体" w:cs="宋体"/>
          <w:color w:val="000"/>
          <w:sz w:val="28"/>
          <w:szCs w:val="28"/>
        </w:rPr>
        <w:t xml:space="preserve">　　4、深入贯彻党的十七届五中全会精神。组织党员干部深入学习党的十七届五中全会精神，不断提高党员干部分析问题和解决问题的能力。坚持理论联系实际的学风，紧密联系工作实际，解放思想，更新观念，开阔视野，学以致用，提高运用理论解决实际问题的能力，做到思路有创新、发展有举措、工作有实绩，切实提高全局党员干部的思想政治素质和理论水平。</w:t>
      </w:r>
    </w:p>
    <w:p>
      <w:pPr>
        <w:ind w:left="0" w:right="0" w:firstLine="560"/>
        <w:spacing w:before="450" w:after="450" w:line="312" w:lineRule="auto"/>
      </w:pPr>
      <w:r>
        <w:rPr>
          <w:rFonts w:ascii="宋体" w:hAnsi="宋体" w:eastAsia="宋体" w:cs="宋体"/>
          <w:color w:val="000"/>
          <w:sz w:val="28"/>
          <w:szCs w:val="28"/>
        </w:rPr>
        <w:t xml:space="preserve">　　5、不断探索思想政治教育的新途径新方法。结合党员民警的思想实际，增强思想政治工作的针对性、实效性和主动性。通过创建学习型党支部活动，采取定期召开党委中心组、党小组和党员会议，观看教育影片、参观学习、开展共建活动等多种学习和活动形式，对党员进行党性教育，不断加强党员的党性修养;把解决思想问题与解决实际问题相结合，努力解决民警关心的深层次热点、难点问题，推动工作创新。</w:t>
      </w:r>
    </w:p>
    <w:p>
      <w:pPr>
        <w:ind w:left="0" w:right="0" w:firstLine="560"/>
        <w:spacing w:before="450" w:after="450" w:line="312" w:lineRule="auto"/>
      </w:pPr>
      <w:r>
        <w:rPr>
          <w:rFonts w:ascii="宋体" w:hAnsi="宋体" w:eastAsia="宋体" w:cs="宋体"/>
          <w:color w:val="000"/>
          <w:sz w:val="28"/>
          <w:szCs w:val="28"/>
        </w:rPr>
        <w:t xml:space="preserve">　　6、创新党员干部理论学习方式。按照党建带群建的工作思路，扎实推进“争创学习型党组织、争当学习型党员”活动，继续开展“修身储能思奋进”读书活动和创先争优、发展党内民主、加强作风建设等工作重点，继续完善党员干部理论学习和业务学习制度，重点坚持“三会一课”制度，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&gt;　　三、围绕建设为民、务实、清廉机关，扎实推进机关作风建设和反腐倡廉建设</w:t>
      </w:r>
    </w:p>
    <w:p>
      <w:pPr>
        <w:ind w:left="0" w:right="0" w:firstLine="560"/>
        <w:spacing w:before="450" w:after="450" w:line="312" w:lineRule="auto"/>
      </w:pPr>
      <w:r>
        <w:rPr>
          <w:rFonts w:ascii="宋体" w:hAnsi="宋体" w:eastAsia="宋体" w:cs="宋体"/>
          <w:color w:val="000"/>
          <w:sz w:val="28"/>
          <w:szCs w:val="28"/>
        </w:rPr>
        <w:t xml:space="preserve">　　7、深入推进机关作风建设和行政效能建设。把扶贫开发“双到”工作作为机关党员民警服务基层、服务群众、改进作风、提高能力的有效途径和重要抓手，将扶贫开发“双到”工作与农村基层党建工作有机结合，开展结对帮扶活动，组织局机关党员民警与困难党员结成帮扶对子，使机关党员民警在服务基层、服务群众的实践中锤炼作风、增强才干;广泛开展作风建设评议活动，坚持以评促纠，以评促建，纠建并举，把民主评议党员、民主评议政风行风活动与“大走访”开门评警活动结合起来，促进机关作风加快转变，促进群众和基层反映强烈的突出问题加快解决。</w:t>
      </w:r>
    </w:p>
    <w:p>
      <w:pPr>
        <w:ind w:left="0" w:right="0" w:firstLine="560"/>
        <w:spacing w:before="450" w:after="450" w:line="312" w:lineRule="auto"/>
      </w:pPr>
      <w:r>
        <w:rPr>
          <w:rFonts w:ascii="宋体" w:hAnsi="宋体" w:eastAsia="宋体" w:cs="宋体"/>
          <w:color w:val="000"/>
          <w:sz w:val="28"/>
          <w:szCs w:val="28"/>
        </w:rPr>
        <w:t xml:space="preserve">　　8、坚持不懈地开展党风廉政建设。深化党风廉政建设的宣传教育，结合党员民警的思想和工作实际，开展党性、党风、党纪和警示教育;结合党员民警身边的人和事，加强党员民警的党纪国法和廉洁从政教育，认真做好不合格党员的处理工作;抓好党风廉政建设责任制的落实，加强对各部门民主生活会的指导与检查。</w:t>
      </w:r>
    </w:p>
    <w:p>
      <w:pPr>
        <w:ind w:left="0" w:right="0" w:firstLine="560"/>
        <w:spacing w:before="450" w:after="450" w:line="312" w:lineRule="auto"/>
      </w:pPr>
      <w:r>
        <w:rPr>
          <w:rFonts w:ascii="宋体" w:hAnsi="宋体" w:eastAsia="宋体" w:cs="宋体"/>
          <w:color w:val="000"/>
          <w:sz w:val="28"/>
          <w:szCs w:val="28"/>
        </w:rPr>
        <w:t xml:space="preserve">&gt;　　四、围绕提高履职能力和工作水平，不断加强党员民警队伍建设</w:t>
      </w:r>
    </w:p>
    <w:p>
      <w:pPr>
        <w:ind w:left="0" w:right="0" w:firstLine="560"/>
        <w:spacing w:before="450" w:after="450" w:line="312" w:lineRule="auto"/>
      </w:pPr>
      <w:r>
        <w:rPr>
          <w:rFonts w:ascii="宋体" w:hAnsi="宋体" w:eastAsia="宋体" w:cs="宋体"/>
          <w:color w:val="000"/>
          <w:sz w:val="28"/>
          <w:szCs w:val="28"/>
        </w:rPr>
        <w:t xml:space="preserve">　　9、加大党员民警教育培训力度。按照中央提出大规模培训党员干部的要求和省委、市委的有关部署，紧密结合公安工作实际，切实加强对党员民警的经常性教育。要认真总结培训的成功经验和反面教训，科学把握新形势下机关党员民警思想意识变化的特点和业务能力建设的实际，坚持分类别、分层次、分专题培训，提高党员民警教育培训工作的针对性和时效性，把党员民警教育培训的效果体现到做好本职工作、提高业务水平、发挥先锋模范作用上。今年，市局将组织机关党员民警参加市直工委举办的入党积极分子培训班两期，机关党建通讯员培训班、纪检委员培训班和组织委员培训班各一期。</w:t>
      </w:r>
    </w:p>
    <w:p>
      <w:pPr>
        <w:ind w:left="0" w:right="0" w:firstLine="560"/>
        <w:spacing w:before="450" w:after="450" w:line="312" w:lineRule="auto"/>
      </w:pPr>
      <w:r>
        <w:rPr>
          <w:rFonts w:ascii="宋体" w:hAnsi="宋体" w:eastAsia="宋体" w:cs="宋体"/>
          <w:color w:val="000"/>
          <w:sz w:val="28"/>
          <w:szCs w:val="28"/>
        </w:rPr>
        <w:t xml:space="preserve">　　10、建设高素质党务干部队伍。通过推动机关党组织及时规范换届改选，严把机关党组织领导班子人选推荐、考察、审批关，进一步优化班子结构，增强班子凝聚力和战斗力。采取分批、分层次和集中轮训方式对机关党务干部进行培训，突出抓好党务知识的学习，建设一支政治过硬、业务精通、结构合理、作风优良的高素质党务干部队伍。关心机关党务干部的成长，积极为他们的学习、工作、生活创造有利条件。</w:t>
      </w:r>
    </w:p>
    <w:p>
      <w:pPr>
        <w:ind w:left="0" w:right="0" w:firstLine="560"/>
        <w:spacing w:before="450" w:after="450" w:line="312" w:lineRule="auto"/>
      </w:pPr>
      <w:r>
        <w:rPr>
          <w:rFonts w:ascii="宋体" w:hAnsi="宋体" w:eastAsia="宋体" w:cs="宋体"/>
          <w:color w:val="000"/>
          <w:sz w:val="28"/>
          <w:szCs w:val="28"/>
        </w:rPr>
        <w:t xml:space="preserve">&gt;　　六、围绕精神文明建设活动，不断深化机关文化建设</w:t>
      </w:r>
    </w:p>
    <w:p>
      <w:pPr>
        <w:ind w:left="0" w:right="0" w:firstLine="560"/>
        <w:spacing w:before="450" w:after="450" w:line="312" w:lineRule="auto"/>
      </w:pPr>
      <w:r>
        <w:rPr>
          <w:rFonts w:ascii="宋体" w:hAnsi="宋体" w:eastAsia="宋体" w:cs="宋体"/>
          <w:color w:val="000"/>
          <w:sz w:val="28"/>
          <w:szCs w:val="28"/>
        </w:rPr>
        <w:t xml:space="preserve">　　11、认真开展主题教育实践活动。按照中央政法委“发扬传统、坚定信念、执法为民”、公安部“坚持执法为民、树立良好警风”和省厅“广东公安精神”大讨论等主题教育实践活动的要求，深入开展革命传统教育、执法为民教育和纪律作风教育，不断加强民警的社会公德、职业道德、家庭美德和个人品德建设，培育警队核心价值观，牢固树立忠于党、忠于国家、忠于人民、忠于法律的政治意识。</w:t>
      </w:r>
    </w:p>
    <w:p>
      <w:pPr>
        <w:ind w:left="0" w:right="0" w:firstLine="560"/>
        <w:spacing w:before="450" w:after="450" w:line="312" w:lineRule="auto"/>
      </w:pPr>
      <w:r>
        <w:rPr>
          <w:rFonts w:ascii="宋体" w:hAnsi="宋体" w:eastAsia="宋体" w:cs="宋体"/>
          <w:color w:val="000"/>
          <w:sz w:val="28"/>
          <w:szCs w:val="28"/>
        </w:rPr>
        <w:t xml:space="preserve">　　12、充分发挥群团组织的重要作用。按照党建带团建、党建带妇建的方针，充分发挥市局团委、妇委会的桥梁和纽带作用，大力开展“青年文明号”、“巾帼文明岗”等创建活动，引导广大青年民警、女民警在各项工作中提升素质、建功立业。积极组织开展参与面广、示范性强、内涵丰富、喜闻乐见的群众性文体活动，活跃机关文化生活，进一步提高机关整体文化素质。</w:t>
      </w:r>
    </w:p>
    <w:p>
      <w:pPr>
        <w:ind w:left="0" w:right="0" w:firstLine="560"/>
        <w:spacing w:before="450" w:after="450" w:line="312" w:lineRule="auto"/>
      </w:pPr>
      <w:r>
        <w:rPr>
          <w:rFonts w:ascii="黑体" w:hAnsi="黑体" w:eastAsia="黑体" w:cs="黑体"/>
          <w:color w:val="000000"/>
          <w:sz w:val="36"/>
          <w:szCs w:val="36"/>
          <w:b w:val="1"/>
          <w:bCs w:val="1"/>
        </w:rPr>
        <w:t xml:space="preserve">20_年机关党建工作计划和目标篇3</w:t>
      </w:r>
    </w:p>
    <w:p>
      <w:pPr>
        <w:ind w:left="0" w:right="0" w:firstLine="560"/>
        <w:spacing w:before="450" w:after="450" w:line="312" w:lineRule="auto"/>
      </w:pPr>
      <w:r>
        <w:rPr>
          <w:rFonts w:ascii="宋体" w:hAnsi="宋体" w:eastAsia="宋体" w:cs="宋体"/>
          <w:color w:val="000"/>
          <w:sz w:val="28"/>
          <w:szCs w:val="28"/>
        </w:rPr>
        <w:t xml:space="preserve">　　20xx年是建党一百周年，是十四五规划开局之年，是第二个百年目标新征程的开启之年。20xx年党建工作的总体思路和要求是：以习近平新时代中国特色社会主义思想为指导，忠实践行习近平总书记重要训词精神，靠前一步、主动作为，围绕建党一百周年主题，坚持政治建警全面从严治警，大力加强党的政治思想、组织、纪律作风建设，充分发挥党组织的战斗堡垒作用和党员的先锋模范作用，切实实现党建带队建，队建促业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&gt;　　一、加强政治建设，切实铸牢忠诚警魂。</w:t>
      </w:r>
    </w:p>
    <w:p>
      <w:pPr>
        <w:ind w:left="0" w:right="0" w:firstLine="560"/>
        <w:spacing w:before="450" w:after="450" w:line="312" w:lineRule="auto"/>
      </w:pPr>
      <w:r>
        <w:rPr>
          <w:rFonts w:ascii="宋体" w:hAnsi="宋体" w:eastAsia="宋体" w:cs="宋体"/>
          <w:color w:val="000"/>
          <w:sz w:val="28"/>
          <w:szCs w:val="28"/>
        </w:rPr>
        <w:t xml:space="preserve">　　1.坚持政治建警。强化对党忠诚的政治锻造，坚决站稳政治立场，提高政治觉悟和政治能力，严守党的政治纪律和政治规矩，教育引导广大党员民警、辅警牢固树立“四个意识”，坚定“四个自信”，做到“两个维护”，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2.强化理论武装。在学习习近平新时代中国特色社会主义思想、党的十九大和十九届二中、三中、四中、五中、六中全会精神上走在前列。充分发挥党委理论学习中心组示范引领作用，每月组织不少于一次集中学习。通过邀请党校专家讲座、书记上党课、专题辅导、知识竞赛、心得交流等形式，丰富学习活动，提升学习效果。通过“三会一课”“公安大讲堂”等形式，利用“学习强国”“灯塔—党建在线”、“诸城公安”微信公众号等学习的平台，分级分类组织全体民警、辅警开展一次政治轮训，推动学习教育落到实处。</w:t>
      </w:r>
    </w:p>
    <w:p>
      <w:pPr>
        <w:ind w:left="0" w:right="0" w:firstLine="560"/>
        <w:spacing w:before="450" w:after="450" w:line="312" w:lineRule="auto"/>
      </w:pPr>
      <w:r>
        <w:rPr>
          <w:rFonts w:ascii="宋体" w:hAnsi="宋体" w:eastAsia="宋体" w:cs="宋体"/>
          <w:color w:val="000"/>
          <w:sz w:val="28"/>
          <w:szCs w:val="28"/>
        </w:rPr>
        <w:t xml:space="preserve">　　3.坚持不懈抓好党性锻炼。把学习党章融入民主生活会、组织生活会、支部党员大会等活动，作为日常学习必修课程，经常性开展“入党为什么、在党做什么、如何做合格党员”为主题的“党性三问”，引导广大民警自觉对照党章检视初心使命，校正行为偏差，严守纪律规矩。全面推行主题党日制度，各党支部每月至少固定1天开展主题党日活动。</w:t>
      </w:r>
    </w:p>
    <w:p>
      <w:pPr>
        <w:ind w:left="0" w:right="0" w:firstLine="560"/>
        <w:spacing w:before="450" w:after="450" w:line="312" w:lineRule="auto"/>
      </w:pPr>
      <w:r>
        <w:rPr>
          <w:rFonts w:ascii="宋体" w:hAnsi="宋体" w:eastAsia="宋体" w:cs="宋体"/>
          <w:color w:val="000"/>
          <w:sz w:val="28"/>
          <w:szCs w:val="28"/>
        </w:rPr>
        <w:t xml:space="preserve">　　4.全方位开展政治督察。深化政治督察定位，完善政治督察工作方式方法，定期对各单位贯彻落实上级党委决策部署，执行党的政治纪律、政治规矩，开展政治理论学习等情况开展专项督导检查，建立党建工作常态评估机制，对各单位党建工作实行“月抽查、季普查、年考核”督导检查各单位落实党内生活制度情况开展，找准短板弱项，分析问题不足，持续跟踪督办，切实抓好整改，确保上级各项决策部署落实落地，确保党的政治纪律和政治规矩执行到位。</w:t>
      </w:r>
    </w:p>
    <w:p>
      <w:pPr>
        <w:ind w:left="0" w:right="0" w:firstLine="560"/>
        <w:spacing w:before="450" w:after="450" w:line="312" w:lineRule="auto"/>
      </w:pPr>
      <w:r>
        <w:rPr>
          <w:rFonts w:ascii="宋体" w:hAnsi="宋体" w:eastAsia="宋体" w:cs="宋体"/>
          <w:color w:val="000"/>
          <w:sz w:val="28"/>
          <w:szCs w:val="28"/>
        </w:rPr>
        <w:t xml:space="preserve">&gt;　　二、加强基层组织建设，不断提升党组织活力</w:t>
      </w:r>
    </w:p>
    <w:p>
      <w:pPr>
        <w:ind w:left="0" w:right="0" w:firstLine="560"/>
        <w:spacing w:before="450" w:after="450" w:line="312" w:lineRule="auto"/>
      </w:pPr>
      <w:r>
        <w:rPr>
          <w:rFonts w:ascii="宋体" w:hAnsi="宋体" w:eastAsia="宋体" w:cs="宋体"/>
          <w:color w:val="000"/>
          <w:sz w:val="28"/>
          <w:szCs w:val="28"/>
        </w:rPr>
        <w:t xml:space="preserve">　　5.健全党建工作责任体系。健全完善局党委统一领导、党委书记负总责、分管领导具体抓、班子成员协同抓、有关职能部门密切配合，各基层党组织抓落实、全体党员民警共同参与的市局党建工作领导体制和工作机制。各党（总）支部书记是第一责任人，牢固树立“抓好党建是本职、不抓党建是失职、抓不好党建是不称职”的理念。</w:t>
      </w:r>
    </w:p>
    <w:p>
      <w:pPr>
        <w:ind w:left="0" w:right="0" w:firstLine="560"/>
        <w:spacing w:before="450" w:after="450" w:line="312" w:lineRule="auto"/>
      </w:pPr>
      <w:r>
        <w:rPr>
          <w:rFonts w:ascii="宋体" w:hAnsi="宋体" w:eastAsia="宋体" w:cs="宋体"/>
          <w:color w:val="000"/>
          <w:sz w:val="28"/>
          <w:szCs w:val="28"/>
        </w:rPr>
        <w:t xml:space="preserve">　　6.积极开展党建业务培训。研究制定党员干部教育培训方案，进一步整合资源，以党组织书记和党务干部为重点，采取“走出去、请进来”等方式，举办党建业务培训班，不断提升党员干部适应新时代、实现新目标、落实新部署的能力。</w:t>
      </w:r>
    </w:p>
    <w:p>
      <w:pPr>
        <w:ind w:left="0" w:right="0" w:firstLine="560"/>
        <w:spacing w:before="450" w:after="450" w:line="312" w:lineRule="auto"/>
      </w:pPr>
      <w:r>
        <w:rPr>
          <w:rFonts w:ascii="宋体" w:hAnsi="宋体" w:eastAsia="宋体" w:cs="宋体"/>
          <w:color w:val="000"/>
          <w:sz w:val="28"/>
          <w:szCs w:val="28"/>
        </w:rPr>
        <w:t xml:space="preserve">　　7.加强基层党支部标准化规范化特色化建设。深入贯彻执行《中国共产党支部工作条例》，着力推进基层党支部组织体系建设、领导班子建设、党员队伍建设、组织生活制度、工作运行机制、基本工作保障等标准化、规范化，不断提高党支部的战斗力、凝聚力和创造力。强化党建引领，坚持和发展新时代“枫桥经验”，充分发挥先进典型的引领带动作用，积极开展品牌创建，争做党建示范点，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　　8.推进党务干部队伍能力建设。切实加强机关党务工作者队伍建设，及时调整优化基层党组织设置，强化专职副书记带动全局党务干部能力提升，组织他们“走出去”学习先进经验。举办党组织负责人专题研修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9.建强党建工作阵地。狠抓党建工作阵地建设，各党（总）支部要结合实际，在醒目位置悬挂党旗、入党誓词、党员的义务与权利、党组织构架图、组织生活制度、发展党员工作流程图和党务公开栏，同时配备党报党刊、党员学习书籍和档案橱，所属党支部共同使用。力争打造党建、警史、文化、荣誉于一体的党员活动室，设置宣传专栏，设立党建文化墙，推动党徽戴起来、党章学起来、党旗挂起来，切实做到“党员活动有场所、相互交流有平台、党性锻炼有载体”，确保党组织活动有场地，党建工作档案专区管理。</w:t>
      </w:r>
    </w:p>
    <w:p>
      <w:pPr>
        <w:ind w:left="0" w:right="0" w:firstLine="560"/>
        <w:spacing w:before="450" w:after="450" w:line="312" w:lineRule="auto"/>
      </w:pPr>
      <w:r>
        <w:rPr>
          <w:rFonts w:ascii="宋体" w:hAnsi="宋体" w:eastAsia="宋体" w:cs="宋体"/>
          <w:color w:val="000"/>
          <w:sz w:val="28"/>
          <w:szCs w:val="28"/>
        </w:rPr>
        <w:t xml:space="preserve">　　10.加强党员教育管理。认真落实《中国共产党党员教育管理工作条例》，加强党员日常培训，增强培训实效。完善党建工作评议考核工作，健全完善党内激励关怀帮扶机制，探索建立党员积分制管理机制，制定党员积分管理办法，实行党员日常管理信息化考核，折分纳入全局绩效考核，充分运用数据管队伍、量化积分看工作，按时组织考评，并公布上墙，激发党员干部干事创业的动力和热情。</w:t>
      </w:r>
    </w:p>
    <w:p>
      <w:pPr>
        <w:ind w:left="0" w:right="0" w:firstLine="560"/>
        <w:spacing w:before="450" w:after="450" w:line="312" w:lineRule="auto"/>
      </w:pPr>
      <w:r>
        <w:rPr>
          <w:rFonts w:ascii="宋体" w:hAnsi="宋体" w:eastAsia="宋体" w:cs="宋体"/>
          <w:color w:val="000"/>
          <w:sz w:val="28"/>
          <w:szCs w:val="28"/>
        </w:rPr>
        <w:t xml:space="preserve">&gt;　　三、加强纪律作风建设，着力打造作风过硬警队</w:t>
      </w:r>
    </w:p>
    <w:p>
      <w:pPr>
        <w:ind w:left="0" w:right="0" w:firstLine="560"/>
        <w:spacing w:before="450" w:after="450" w:line="312" w:lineRule="auto"/>
      </w:pPr>
      <w:r>
        <w:rPr>
          <w:rFonts w:ascii="宋体" w:hAnsi="宋体" w:eastAsia="宋体" w:cs="宋体"/>
          <w:color w:val="000"/>
          <w:sz w:val="28"/>
          <w:szCs w:val="28"/>
        </w:rPr>
        <w:t xml:space="preserve">　　11.常态化开展警示教育。定期开展案例集中通报、到警示教育基地开展现场教育等活动，用身边人身边事警醒教育广大民警，深化以案为鉴、以案促改，着力增强不想腐的自觉。各级公安机关党组织每年集中开展2-4次廉政专题学习，主要负责同志定期上廉政党课，让广大民警、辅警受警醒、明底线、守规矩。</w:t>
      </w:r>
    </w:p>
    <w:p>
      <w:pPr>
        <w:ind w:left="0" w:right="0" w:firstLine="560"/>
        <w:spacing w:before="450" w:after="450" w:line="312" w:lineRule="auto"/>
      </w:pPr>
      <w:r>
        <w:rPr>
          <w:rFonts w:ascii="宋体" w:hAnsi="宋体" w:eastAsia="宋体" w:cs="宋体"/>
          <w:color w:val="000"/>
          <w:sz w:val="28"/>
          <w:szCs w:val="28"/>
        </w:rPr>
        <w:t xml:space="preserve">　　12.严格执行和维护党的纪律。按照把纪律挺在前面的要求，深入开展“精管理、通梗阻、强执行”纪律作风整顿活动，促进党员民警、辅警严格执行党的各项纪律，自觉按制度、按规矩办事。严格执行《党内监督条例》，采取约谈、函询、诫勉等方式，对党员苗头性、倾向性问题做到早发现、早提醒、早纠正。加大追责问责力度，以贯彻执行《中国共产党纪律处分条例》《中国共产党问责条例》为核心，强化明察暗访，畅通问题线索反映渠道，及时查处典型案例，做到有责必问、问责必严。</w:t>
      </w:r>
    </w:p>
    <w:p>
      <w:pPr>
        <w:ind w:left="0" w:right="0" w:firstLine="560"/>
        <w:spacing w:before="450" w:after="450" w:line="312" w:lineRule="auto"/>
      </w:pPr>
      <w:r>
        <w:rPr>
          <w:rFonts w:ascii="宋体" w:hAnsi="宋体" w:eastAsia="宋体" w:cs="宋体"/>
          <w:color w:val="000"/>
          <w:sz w:val="28"/>
          <w:szCs w:val="28"/>
        </w:rPr>
        <w:t xml:space="preserve">　　13.压实全面从严治党主体责任。认真贯彻落实中共中央办公厅《党委（党组）落实全面从严治党主体责任规定》，以及公安部、省厅党委全面从严治党工作要求，成立全面从严管党治警领导小组及办公室，理顺各职能部门抓全面从严管党治警职责任务，完善制度机制，配齐配强力量，强化沟通协调，做好考核工作，不折不扣落实全面从严治党主体责任。各级领导班子成员坚持“一岗双责”，结合年度述职述廉、民主生活会对照检查等，向所在党组织报告个人履行全面从严治党责任情况，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14.完善党员干部联系服务群众制度。深入贯彻以人民为中心的发展思想，广泛动员党员民警参与扶贫工作，加大对贫困群众的帮扶支持力度，为实现脱贫攻坚目标贡献力量。认真落实机关企事业单位党组织和在职党员到社区“双报到”工作。扎实推进城乡党组织联建，深化“双联共建”活动，推动机关党组织助力乡村振兴。积极发挥党建引领作用，不断提升窗口单位服务质量，持续优化营商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