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2025年收费站员工个人工作辞职报告 收费站辞职报告快速辞职(六篇)</w:t>
      </w:r>
      <w:bookmarkEnd w:id="1"/>
    </w:p>
    <w:p>
      <w:pPr>
        <w:jc w:val="center"/>
        <w:spacing w:before="0" w:after="450"/>
      </w:pPr>
      <w:r>
        <w:rPr>
          <w:rFonts w:ascii="Arial" w:hAnsi="Arial" w:eastAsia="Arial" w:cs="Arial"/>
          <w:color w:val="999999"/>
          <w:sz w:val="20"/>
          <w:szCs w:val="20"/>
        </w:rPr>
        <w:t xml:space="preserve">来源：网络  作者：尘埃落定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收费站员工个人工作辞职报告 收费站辞职报告快速辞职一正所谓天要下雨，娘要嫁人，生死有命，富贵在天。本来我想在培养我的收费站里工作终老，但是生活是残酷的，巨大的生活压力迫使我抬起头来，去遥望那碧蓝的天空。这时，我多么羡慕那自由飞翔的小鸟，还有...</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收费站辞职报告快速辞职一</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首先感谢在医院工作的这些年，您的细心栽培。看着医院的业绩日益红火，我也有了自己的想法。也许是受到院长您的影响，我认为什么事情只靠想是不行的，想要像你一样成功。只有从现在开始努力。继续充电，努力学到更多该学的知识。虽然有点舍不得，可是路是要靠我自己走的所以，现在必须向您辞去现在的工作，离开这里也是我开始的第一步。希望您能理解!望批准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收费站辞职报告快速辞职四</w:t>
      </w:r>
    </w:p>
    <w:p>
      <w:pPr>
        <w:ind w:left="0" w:right="0" w:firstLine="560"/>
        <w:spacing w:before="450" w:after="450" w:line="312" w:lineRule="auto"/>
      </w:pPr>
      <w:r>
        <w:rPr>
          <w:rFonts w:ascii="宋体" w:hAnsi="宋体" w:eastAsia="宋体" w:cs="宋体"/>
          <w:color w:val="000"/>
          <w:sz w:val="28"/>
          <w:szCs w:val="28"/>
        </w:rPr>
        <w:t xml:space="preserve">尊敬的交投公司负责同志：&lt;</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收费站员工个人工作辞职报告 收费站辞职报告快速辞职六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2025-01-16T01:49:00+08:00</dcterms:created>
  <dcterms:modified xsi:type="dcterms:W3CDTF">2025-01-16T01:49:00+08:00</dcterms:modified>
</cp:coreProperties>
</file>

<file path=docProps/custom.xml><?xml version="1.0" encoding="utf-8"?>
<Properties xmlns="http://schemas.openxmlformats.org/officeDocument/2006/custom-properties" xmlns:vt="http://schemas.openxmlformats.org/officeDocument/2006/docPropsVTypes"/>
</file>