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不忘初心牢记使命主题教育报告</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指出，开展这次主题教育，是用新时代中国特色社会主义思想武装全党的迫切需要，是推进新时代党的建设的迫切需要，是保持党同人民群众血肉联系的迫切需要，是实现党的十九大确定的目标任务的迫切需要。本站精心为大家整理了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指出，开展这次主题教育，是用新时代中国特色社会主义思想武装全党的迫切需要，是推进新时代党的建设的迫切需要，是保持党同人民群众血肉联系的迫切需要，是实现党的十九大确定的目标任务的迫切需要。本站精心为大家整理了不忘初心牢记使命主题教育报告，希望对你有帮助。[_TAG_h2]　　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　　一、广泛听取建议，广泛听取各级党组织、党员群众代表、党代会代表等方面的意见建议。谦虚听取采纳别人意见建议是引导广大党员干部发扬革命传统和优良作风的一种方式，如果不能听进他人意见建议，就难以保持政治上的清醒坚定，也难以战胜各种风险挑战。把听取采纳他人良性建议作为重要任务，解决思想根子上的问题，巩固公司上下团结奋斗的共同思想基础。通过深入学习贯彻***新时代中国特色社会主义思想，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深入开展谈心谈话，为什么要深入谈心谈话?就是因为要坚决同一切影响党的先进性、弱化党的纯洁性的问题作斗争。在九十多年的奋斗历程中，我们党为什么能够始终走在时代前列、成为中国人民和中华民族的主心骨?根本原因在于始终保持了自我革命精神，自我革命精神怎么来的，就是广泛的深入的谈心谈话了解实情，才能一次次拿起手术刀革除自身病症，靠自己解决自身问题。当前，世情国情党情发生深刻变化，我们党面临着许多重大风险和挑战，全党同志特别是高级干部必须旗帜鲜明讲政治，加强党性锻炼，不断提高政治觉悟和政治能力，不断锤炼忠诚干净担当的政治品格，把对党忠诚、为党分忧、为党尽职、为民造福作为根本政治担当，永葆共产党人政治本色，使自己的政治能力与领导责任相匹配，不辜负党的重托，不辜负人民的信任。</w:t>
      </w:r>
    </w:p>
    <w:p>
      <w:pPr>
        <w:ind w:left="0" w:right="0" w:firstLine="560"/>
        <w:spacing w:before="450" w:after="450" w:line="312" w:lineRule="auto"/>
      </w:pPr>
      <w:r>
        <w:rPr>
          <w:rFonts w:ascii="宋体" w:hAnsi="宋体" w:eastAsia="宋体" w:cs="宋体"/>
          <w:color w:val="000"/>
          <w:sz w:val="28"/>
          <w:szCs w:val="28"/>
        </w:rPr>
        <w:t xml:space="preserve">　　三、深刻开展自我反思，当前中国特色社会主义进入新时代，党和国家所处的历史方位发生深刻的变化，广电行业面临全方位的深刻变革，正处在滚石上山、爬坡过槛的关键时期!中央关于加快推动媒体融合发展，构建全媒体传媒格局的新要求又赋予新时代、新目标、新任务，时代要求在变，受众需求在变，技术条件在变，传播格局在变，但是广电人的初心使命始终不能变。一代人有一代人的使命，当前，我国广播电视站在了新的历史起点，我们的工作与中央的要求相比还存在着较大的差距，与人民群众新时代的新需求、新期待相比还存在很多不足，广电行业在推进媒体深化融合，加快智慧广电建设，就是要坚守广电的初心使命，通过我们的共同努力，集思广益找差距、抓落实，推动广电技术创新，理念创新，服务创新，业态创新，模式创新和体制机制创新!把主题教育成果转化额广电人干事创业的强大动力和思想指引。</w:t>
      </w:r>
    </w:p>
    <w:p>
      <w:pPr>
        <w:ind w:left="0" w:right="0" w:firstLine="560"/>
        <w:spacing w:before="450" w:after="450" w:line="312" w:lineRule="auto"/>
      </w:pPr>
      <w:r>
        <w:rPr>
          <w:rFonts w:ascii="宋体" w:hAnsi="宋体" w:eastAsia="宋体" w:cs="宋体"/>
          <w:color w:val="000"/>
          <w:sz w:val="28"/>
          <w:szCs w:val="28"/>
        </w:rPr>
        <w:t xml:space="preserve">　　四、建立问题清单、制定整改措施、要求整改时限、明确问题整改责任人，全司上下会认真履行该项任务，消除工作中的不足之处，既从工作中找差距找问题，又从党性上挖根源;相互批评和自我批评时，大家出于公心，敢于直言，实事求是地提意见、点问题;听取批评意见，态度端正，虚心接受，认真整改，坚持真理、增进团结，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　　***总书记在党的十九大报告中提出：以县处级以上领导干部为重点，在全党开展“不忘初心、牢记使命”主题教育，用党的创新理论武装头脑，推动全党更加自觉地为实现新时代党的历史使命不懈奋斗。这是弘扬马克思主义学风，推进“两学一做”学习教育常态化制度化的有效载体。陕州区黄金总公司党委严格按照区委组织部调研通知具体要求，结合本党总支实际，根据党总支党组织设立和党员构成特点，紧扣调研通知设置的调研内容，采取企业走访和座谈调研相结合的方式认真开展本次调研活动，现将调研基本情况报告如下。</w:t>
      </w:r>
    </w:p>
    <w:p>
      <w:pPr>
        <w:ind w:left="0" w:right="0" w:firstLine="560"/>
        <w:spacing w:before="450" w:after="450" w:line="312" w:lineRule="auto"/>
      </w:pPr>
      <w:r>
        <w:rPr>
          <w:rFonts w:ascii="宋体" w:hAnsi="宋体" w:eastAsia="宋体" w:cs="宋体"/>
          <w:color w:val="000"/>
          <w:sz w:val="28"/>
          <w:szCs w:val="28"/>
        </w:rPr>
        <w:t xml:space="preserve">　　一、调研概述</w:t>
      </w:r>
    </w:p>
    <w:p>
      <w:pPr>
        <w:ind w:left="0" w:right="0" w:firstLine="560"/>
        <w:spacing w:before="450" w:after="450" w:line="312" w:lineRule="auto"/>
      </w:pPr>
      <w:r>
        <w:rPr>
          <w:rFonts w:ascii="宋体" w:hAnsi="宋体" w:eastAsia="宋体" w:cs="宋体"/>
          <w:color w:val="000"/>
          <w:sz w:val="28"/>
          <w:szCs w:val="28"/>
        </w:rPr>
        <w:t xml:space="preserve">　　此次调研采取企业走访和座谈调研相结合等方式，对总公司党支部一个下属党小组的10名党员领导干部进行走访座谈，先后召开调研座谈会2次，参会人数达20余人次。本次调研体现了针对性强、参与率高的特点，比较真实地反映了党员干部对开展“不忘初心、牢记使命”主题教育活动的全面认识。</w:t>
      </w:r>
    </w:p>
    <w:p>
      <w:pPr>
        <w:ind w:left="0" w:right="0" w:firstLine="560"/>
        <w:spacing w:before="450" w:after="450" w:line="312" w:lineRule="auto"/>
      </w:pPr>
      <w:r>
        <w:rPr>
          <w:rFonts w:ascii="宋体" w:hAnsi="宋体" w:eastAsia="宋体" w:cs="宋体"/>
          <w:color w:val="000"/>
          <w:sz w:val="28"/>
          <w:szCs w:val="28"/>
        </w:rPr>
        <w:t xml:space="preserve">　　二、党员思想现状</w:t>
      </w:r>
    </w:p>
    <w:p>
      <w:pPr>
        <w:ind w:left="0" w:right="0" w:firstLine="560"/>
        <w:spacing w:before="450" w:after="450" w:line="312" w:lineRule="auto"/>
      </w:pPr>
      <w:r>
        <w:rPr>
          <w:rFonts w:ascii="宋体" w:hAnsi="宋体" w:eastAsia="宋体" w:cs="宋体"/>
          <w:color w:val="000"/>
          <w:sz w:val="28"/>
          <w:szCs w:val="28"/>
        </w:rPr>
        <w:t xml:space="preserve">　　从调查情况总体上看，金麒公司绝大多数党员干部思想稳定，立场坚定，思维活跃，发展态势积极向上，特别是党的十九大召开以来，在全面从严治党新常态下，“四风”得到有效遏制。但是，仍有不少同志间接反映了不少问题，比如：少数党员干部宗旨意识不强，先锋模范作用发挥不充分;部分党员干部党性弱化，政治信念有所动摇;部分党员干部理论学习退化，干部综合素质一般化。大部分党员干部对“不忘初心，牢记使命”主题教育有着正确的认识，认为这次教育活动的开展十分必要，尤其是在持续强化党员干部宗旨意识乃至全面从严治党各个方面都将起到更加积极的作用，同时对本次主题教育活动抱以很高的期望，希望能通过本次主题教育活动的开展，切实解决一些重点问题，持续巩固脱贫攻坚成果，为同步够格步入小康社会夯实基础。</w:t>
      </w:r>
    </w:p>
    <w:p>
      <w:pPr>
        <w:ind w:left="0" w:right="0" w:firstLine="560"/>
        <w:spacing w:before="450" w:after="450" w:line="312" w:lineRule="auto"/>
      </w:pPr>
      <w:r>
        <w:rPr>
          <w:rFonts w:ascii="宋体" w:hAnsi="宋体" w:eastAsia="宋体" w:cs="宋体"/>
          <w:color w:val="000"/>
          <w:sz w:val="28"/>
          <w:szCs w:val="28"/>
        </w:rPr>
        <w:t xml:space="preserve">　　三、主题教育的目标任务</w:t>
      </w:r>
    </w:p>
    <w:p>
      <w:pPr>
        <w:ind w:left="0" w:right="0" w:firstLine="560"/>
        <w:spacing w:before="450" w:after="450" w:line="312" w:lineRule="auto"/>
      </w:pPr>
      <w:r>
        <w:rPr>
          <w:rFonts w:ascii="宋体" w:hAnsi="宋体" w:eastAsia="宋体" w:cs="宋体"/>
          <w:color w:val="000"/>
          <w:sz w:val="28"/>
          <w:szCs w:val="28"/>
        </w:rPr>
        <w:t xml:space="preserve">　　本次主题教育的目标任务是多方面的。主要是教育引导党员干部自觉运用***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四、主题教育要解决的重点问题</w:t>
      </w:r>
    </w:p>
    <w:p>
      <w:pPr>
        <w:ind w:left="0" w:right="0" w:firstLine="560"/>
        <w:spacing w:before="450" w:after="450" w:line="312" w:lineRule="auto"/>
      </w:pPr>
      <w:r>
        <w:rPr>
          <w:rFonts w:ascii="宋体" w:hAnsi="宋体" w:eastAsia="宋体" w:cs="宋体"/>
          <w:color w:val="000"/>
          <w:sz w:val="28"/>
          <w:szCs w:val="28"/>
        </w:rPr>
        <w:t xml:space="preserve">　　通过调研，本次主题教育活动要解决的重点问题主要体现在以下四个方面：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全面从严治党。牢固树立“四个意识”，坚决做到“五个必须”，更加自觉地在思想上政治上行动上同以***同志为核心的党中央保持高度一致，做到党中央提倡的坚决响应、党中央决定的坚决执行、党中央禁止的坚决不做。严格落实廉政建设主体责任，坚持惩治腐败力度决不减弱、零容忍态度决不改变。加大对发生在群众身边腐败问题的查处力度。</w:t>
      </w:r>
    </w:p>
    <w:p>
      <w:pPr>
        <w:ind w:left="0" w:right="0" w:firstLine="560"/>
        <w:spacing w:before="450" w:after="450" w:line="312" w:lineRule="auto"/>
      </w:pPr>
      <w:r>
        <w:rPr>
          <w:rFonts w:ascii="宋体" w:hAnsi="宋体" w:eastAsia="宋体" w:cs="宋体"/>
          <w:color w:val="000"/>
          <w:sz w:val="28"/>
          <w:szCs w:val="28"/>
        </w:rPr>
        <w:t xml:space="preserve">　　第二，坚定理想信念。要采取多种方式，教育引导广大党员加强党性修养，进一步坚定理想信念，提高落实中央八项规定精神的思想自觉和行动自觉。把中央八项规定和新修订的实施细则精神作为即将开展的“不忘初心、牢记使命”主题教育中的重要内容，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　　第三，强化宗旨意识。改进和创新联系群众、服务群众的方式方法，落实领导干部调查研究、定期同干部群众谈心等制度，切实解决群众合理诉求。深入开展作风问题整治活动，严防和查处各种隐形、变异的“四风”问题，推动八项规定精神落地生根。坚决整治侵害群众利益的不正之风，健全党员干部作风状况定期分析研判机制，量化评估作风建设成效。</w:t>
      </w:r>
    </w:p>
    <w:p>
      <w:pPr>
        <w:ind w:left="0" w:right="0" w:firstLine="560"/>
        <w:spacing w:before="450" w:after="450" w:line="312" w:lineRule="auto"/>
      </w:pPr>
      <w:r>
        <w:rPr>
          <w:rFonts w:ascii="宋体" w:hAnsi="宋体" w:eastAsia="宋体" w:cs="宋体"/>
          <w:color w:val="000"/>
          <w:sz w:val="28"/>
          <w:szCs w:val="28"/>
        </w:rPr>
        <w:t xml:space="preserve">　　第四，加强理论学习。部分党员不能正确地运用马克思主义立场、观点解决问题，造成理论与实践相脱节，有的党员“会做不会说”，有的党员“会说不会做”。还有的党员组织纪律涣散，组织意识不强，极少参加甚至不长期不参加组织活动，对坚持党的领导、巩固执政党地位的信心不足等等。创新党内学习制度，推动学习教育常态化、制度化，强化理论武装，把深入学习贯彻***总书记系列重要讲话精神作为首要政治任务。</w:t>
      </w:r>
    </w:p>
    <w:p>
      <w:pPr>
        <w:ind w:left="0" w:right="0" w:firstLine="560"/>
        <w:spacing w:before="450" w:after="450" w:line="312" w:lineRule="auto"/>
      </w:pPr>
      <w:r>
        <w:rPr>
          <w:rFonts w:ascii="宋体" w:hAnsi="宋体" w:eastAsia="宋体" w:cs="宋体"/>
          <w:color w:val="000"/>
          <w:sz w:val="28"/>
          <w:szCs w:val="28"/>
        </w:rPr>
        <w:t xml:space="preserve">　　五、如何激发广大党员干部参与主题教育的积极性与主动性</w:t>
      </w:r>
    </w:p>
    <w:p>
      <w:pPr>
        <w:ind w:left="0" w:right="0" w:firstLine="560"/>
        <w:spacing w:before="450" w:after="450" w:line="312" w:lineRule="auto"/>
      </w:pPr>
      <w:r>
        <w:rPr>
          <w:rFonts w:ascii="宋体" w:hAnsi="宋体" w:eastAsia="宋体" w:cs="宋体"/>
          <w:color w:val="000"/>
          <w:sz w:val="28"/>
          <w:szCs w:val="28"/>
        </w:rPr>
        <w:t xml:space="preserve">　　第一，要勇于唤醒初心。大力宣传我国经济社会发展取得的历史成就，选取党史国史、近现代史上的先辈故事、典型事迹、重大案例，制作争论短片和微动漫微视频，采取过“政治生日”、忆“优良传统”、讲“红色小故事”、谈成长经历等多种办法，让党员明白“入党为什么，入党干什么，将来留什么”，从而唤醒党员初心，解决好党员“为什么学，怎么样学，学了以后怎么干”的问题。</w:t>
      </w:r>
    </w:p>
    <w:p>
      <w:pPr>
        <w:ind w:left="0" w:right="0" w:firstLine="560"/>
        <w:spacing w:before="450" w:after="450" w:line="312" w:lineRule="auto"/>
      </w:pPr>
      <w:r>
        <w:rPr>
          <w:rFonts w:ascii="宋体" w:hAnsi="宋体" w:eastAsia="宋体" w:cs="宋体"/>
          <w:color w:val="000"/>
          <w:sz w:val="28"/>
          <w:szCs w:val="28"/>
        </w:rPr>
        <w:t xml:space="preserve">　　第二，要做到奖惩分明。主题教育仅仅靠“正面引导”不行，“正面引导”不能解决根本问题。对于面对主题教育依然“我行我素”者，必须采取断然措施，果断处理到位。相反，对于表现优秀者，要给机会、给待遇，及时表彰在完成重大任务中涌现出的典型，培养选拔自觉践行***新时代中国特色社会主义思想的优秀干部。</w:t>
      </w:r>
    </w:p>
    <w:p>
      <w:pPr>
        <w:ind w:left="0" w:right="0" w:firstLine="560"/>
        <w:spacing w:before="450" w:after="450" w:line="312" w:lineRule="auto"/>
      </w:pPr>
      <w:r>
        <w:rPr>
          <w:rFonts w:ascii="宋体" w:hAnsi="宋体" w:eastAsia="宋体" w:cs="宋体"/>
          <w:color w:val="000"/>
          <w:sz w:val="28"/>
          <w:szCs w:val="28"/>
        </w:rPr>
        <w:t xml:space="preserve">　　第三，让群众参与进来。俗话说“高手在民间”。开展征集主题教育“金点子”有奖竞赛活动，让群众知晓主题教育、参与主题教育，从而积极踊跃地为主题教育提建议、出主意，建言献策。</w:t>
      </w:r>
    </w:p>
    <w:p>
      <w:pPr>
        <w:ind w:left="0" w:right="0" w:firstLine="560"/>
        <w:spacing w:before="450" w:after="450" w:line="312" w:lineRule="auto"/>
      </w:pPr>
      <w:r>
        <w:rPr>
          <w:rFonts w:ascii="宋体" w:hAnsi="宋体" w:eastAsia="宋体" w:cs="宋体"/>
          <w:color w:val="000"/>
          <w:sz w:val="28"/>
          <w:szCs w:val="28"/>
        </w:rPr>
        <w:t xml:space="preserve">　　第四，推行党员干部联系群众制度。每个党员干部至少联系一名贫困户。在主题教育中，通过定期到群众家里登门家访、与群众一起劳动一起做家务等，让党员干部特别是党员领导干部放下架子，和群众交朋友、结亲戚，融为一体，并将成效量化考核。另外，各级领导干部把自己摆进去讲党课，以言论评论为重点加强舆论引导，营造良好氛围。</w:t>
      </w:r>
    </w:p>
    <w:p>
      <w:pPr>
        <w:ind w:left="0" w:right="0" w:firstLine="560"/>
        <w:spacing w:before="450" w:after="450" w:line="312" w:lineRule="auto"/>
      </w:pPr>
      <w:r>
        <w:rPr>
          <w:rFonts w:ascii="宋体" w:hAnsi="宋体" w:eastAsia="宋体" w:cs="宋体"/>
          <w:color w:val="000"/>
          <w:sz w:val="28"/>
          <w:szCs w:val="28"/>
        </w:rPr>
        <w:t xml:space="preserve">　　六、“四风”新动向新表现、产生根源及解决办法</w:t>
      </w:r>
    </w:p>
    <w:p>
      <w:pPr>
        <w:ind w:left="0" w:right="0" w:firstLine="560"/>
        <w:spacing w:before="450" w:after="450" w:line="312" w:lineRule="auto"/>
      </w:pPr>
      <w:r>
        <w:rPr>
          <w:rFonts w:ascii="宋体" w:hAnsi="宋体" w:eastAsia="宋体" w:cs="宋体"/>
          <w:color w:val="000"/>
          <w:sz w:val="28"/>
          <w:szCs w:val="28"/>
        </w:rPr>
        <w:t xml:space="preserve">　　通过调研，大部分的党员干部认为通过“路线教育”和“两学一做”活动的开展，表面上的“四风”现象得到有效遏制。但上有政策下有对策，仍然衍生出不少“四风”问题的新动向新表现：一是下基层调研仍然存在搞形式、走过场的现象，仍然存在无论什么调研主题，去的是同一条路线、访的是同一批对象、听的是同一套说辞，搞“大伙演、领导看”的走秀式调研;二是在服务群众方面，“门好进、脸好看”，但还是“事难办”，将过去的“管卡压”变成了现在的“推绕拖”;三是在召开会议方面，无论什么会议都要层层重复开，一个接一个，检查评比走马灯，导致干部疲于应付，没有时间抓落实;四是改进文风方面，有的地方写文件、制文件机械照搬照抄，出台制度规定“依葫芦画瓢”，内容不是来自调查研究，而是源自抄袭拼凑;五是履行职责方面，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深入分析“四风”新动向新表现，不难发现其产生的根源无异于以下几个方面。一是思想意识还存在问题，个别党员领导干部宗旨意识不强，公仆意识谈薄，自我约束力较差，总存在侥幸心理;二是转变作风不扎实。个人利己主义作祟，不能坚持和群众打成一片，不敢担当责任;三是制度设计不严，有些人总存在“打插边球”的心理;四是监督力度不严，个别领导干部整天忙于单位业务工作，从而忽视了对单位工作作风、工作纪律等方面的监管。</w:t>
      </w:r>
    </w:p>
    <w:p>
      <w:pPr>
        <w:ind w:left="0" w:right="0" w:firstLine="560"/>
        <w:spacing w:before="450" w:after="450" w:line="312" w:lineRule="auto"/>
      </w:pPr>
      <w:r>
        <w:rPr>
          <w:rFonts w:ascii="宋体" w:hAnsi="宋体" w:eastAsia="宋体" w:cs="宋体"/>
          <w:color w:val="000"/>
          <w:sz w:val="28"/>
          <w:szCs w:val="28"/>
        </w:rPr>
        <w:t xml:space="preserve">　　如何更好地解决系列“四风”新问题，通过调研，主要归纳为以下三个方面。一是强化主体责任落实。解决形式主义、官僚主义问题的主体责任在其主要负责人。主要负责同志要身先士卒，以身作则，发挥党组织牵头抓总作用，通过层层压实主体责任，认真查摆本单位本部门存在的形式主义、官僚主义主要表现、突出问题和成因，拿出见人见事的过硬措施，一步一步地扎实整改。要充分发挥职能部门作用，督促其强化监管、健全制度，及时发现和纠正突出问题，形成齐抓共管的工作合力。二是从具体问题抓起。要聚焦“四风”问题新表现新动向，特别是服务群众、履职尽责等突出问题，以此为突破口和切入点，紧抓不放、一抓到底，以点带面，用小切口推动大变局。要聚焦贯彻落实党的十九大精神和党中央重大决策部署，切实解决工作中存在的形式主义、官僚主义问题，着力整治、抓出成效。三是严格监督执纪问责。坚持把纪律和规矩挺在前面，对热衷于搞形式主义、官僚主义的党员干部及时“红脸出汗”“咬耳扯袖”，该提醒的提醒，该批评的批评，该诫勉的诫勉，防止小问题造成大影响。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　　七、如何使主体教育避免流于形式、走过程</w:t>
      </w:r>
    </w:p>
    <w:p>
      <w:pPr>
        <w:ind w:left="0" w:right="0" w:firstLine="560"/>
        <w:spacing w:before="450" w:after="450" w:line="312" w:lineRule="auto"/>
      </w:pPr>
      <w:r>
        <w:rPr>
          <w:rFonts w:ascii="宋体" w:hAnsi="宋体" w:eastAsia="宋体" w:cs="宋体"/>
          <w:color w:val="000"/>
          <w:sz w:val="28"/>
          <w:szCs w:val="28"/>
        </w:rPr>
        <w:t xml:space="preserve">　　通过调研，大部分党员干部认为主题教育活动应有一套严格的方法步骤程序，应明确各个阶段的主要工作任务及解决的主要突出问题，全公司应建立比较健全的组织领导体系，继续借鉴“强化问题导向、注重分类指导”的党内教育活动原则，聚焦突出问题，开展集中整治，加大督促检查力度，严格追责问责，组织党员群众对整改效果进行测评。</w:t>
      </w:r>
    </w:p>
    <w:p>
      <w:pPr>
        <w:ind w:left="0" w:right="0" w:firstLine="560"/>
        <w:spacing w:before="450" w:after="450" w:line="312" w:lineRule="auto"/>
      </w:pPr>
      <w:r>
        <w:rPr>
          <w:rFonts w:ascii="宋体" w:hAnsi="宋体" w:eastAsia="宋体" w:cs="宋体"/>
          <w:color w:val="000"/>
          <w:sz w:val="28"/>
          <w:szCs w:val="28"/>
        </w:rPr>
        <w:t xml:space="preserve">　　一要明确目标任务。从以往主题学习教育来看，不同程度存在学习走过程等不良倾向。因此，在开展“不忘初心，牢记使命”主题教育中，我们要不断增强主题教育方案的科学性，精准引导基层瞄准目标、聚焦问题认真查、扎实改。坚决杜绝对照检查材料、学习心得体会靠文秘人员代笔，倒逼领导干部自觉学习，深入查摆，触动心灵。</w:t>
      </w:r>
    </w:p>
    <w:p>
      <w:pPr>
        <w:ind w:left="0" w:right="0" w:firstLine="560"/>
        <w:spacing w:before="450" w:after="450" w:line="312" w:lineRule="auto"/>
      </w:pPr>
      <w:r>
        <w:rPr>
          <w:rFonts w:ascii="宋体" w:hAnsi="宋体" w:eastAsia="宋体" w:cs="宋体"/>
          <w:color w:val="000"/>
          <w:sz w:val="28"/>
          <w:szCs w:val="28"/>
        </w:rPr>
        <w:t xml:space="preserve">　　二要工作做在日常。“两学一做”学习教育最大的成功就是融入党的日常建设、融入经常。开展此次主题教育，就要坚持把推进主题教育与落实党内基本制度结合起来，通过明确将主题教育作为“三会一课”、组织生活、民主生活会、民主评议党员的“必选”内容，让主题教育融入经常日常，避免“另起炉灶”，增加基层负担。</w:t>
      </w:r>
    </w:p>
    <w:p>
      <w:pPr>
        <w:ind w:left="0" w:right="0" w:firstLine="560"/>
        <w:spacing w:before="450" w:after="450" w:line="312" w:lineRule="auto"/>
      </w:pPr>
      <w:r>
        <w:rPr>
          <w:rFonts w:ascii="宋体" w:hAnsi="宋体" w:eastAsia="宋体" w:cs="宋体"/>
          <w:color w:val="000"/>
          <w:sz w:val="28"/>
          <w:szCs w:val="28"/>
        </w:rPr>
        <w:t xml:space="preserve">　　三要搭建平台载体。前期的“两学一做”学习教育催生了“主题党日”活动载体，有效推动组织生活、党性教育的常态化，取得很好成效。因此，开展好此次主题教育，就要充分发挥“主题党日”活动的统揽作用，着力做好学思践悟结合文章，引导党员干部深入学、认真思、扎实改，让主题教育开展有依托、有抓手，确保主题教育在基层落地生根。</w:t>
      </w:r>
    </w:p>
    <w:p>
      <w:pPr>
        <w:ind w:left="0" w:right="0" w:firstLine="560"/>
        <w:spacing w:before="450" w:after="450" w:line="312" w:lineRule="auto"/>
      </w:pPr>
      <w:r>
        <w:rPr>
          <w:rFonts w:ascii="宋体" w:hAnsi="宋体" w:eastAsia="宋体" w:cs="宋体"/>
          <w:color w:val="000"/>
          <w:sz w:val="28"/>
          <w:szCs w:val="28"/>
        </w:rPr>
        <w:t xml:space="preserve">　　四要坚持问题导向。前期开展主题教育已基本解决了享乐主义、奢靡之风，但形式主义在我公司仍不同程度存在。“不忘初心，牢记使命”主题教育要取得实效，就要坚持问题导向，聚焦形式主义，发扬钉钉子的精神，集中精力攻关克难，一个环节一个环节过硬，一个问题一个问题过关，稳步推进，做到问题未解决不罢手、效果没显现不松劲。</w:t>
      </w:r>
    </w:p>
    <w:p>
      <w:pPr>
        <w:ind w:left="0" w:right="0" w:firstLine="560"/>
        <w:spacing w:before="450" w:after="450" w:line="312" w:lineRule="auto"/>
      </w:pPr>
      <w:r>
        <w:rPr>
          <w:rFonts w:ascii="宋体" w:hAnsi="宋体" w:eastAsia="宋体" w:cs="宋体"/>
          <w:color w:val="000"/>
          <w:sz w:val="28"/>
          <w:szCs w:val="28"/>
        </w:rPr>
        <w:t xml:space="preserve">　　八、如何发挥好红色资源优势</w:t>
      </w:r>
    </w:p>
    <w:p>
      <w:pPr>
        <w:ind w:left="0" w:right="0" w:firstLine="560"/>
        <w:spacing w:before="450" w:after="450" w:line="312" w:lineRule="auto"/>
      </w:pPr>
      <w:r>
        <w:rPr>
          <w:rFonts w:ascii="宋体" w:hAnsi="宋体" w:eastAsia="宋体" w:cs="宋体"/>
          <w:color w:val="000"/>
          <w:sz w:val="28"/>
          <w:szCs w:val="28"/>
        </w:rPr>
        <w:t xml:space="preserve">　　在主题教育活动中，要充分利用红色文化资源，注重将历史的学习与现实的实践有机结合，在红色文化的熏陶中深化对“不忘初心、牢记使命”的体验。第一，加强红色文化专题教育与主题教育的融合。通过现场考察、理论探讨和思想交流，引导广大党员干部以革命先辈为为榜样，进一步坚定理想信念、增强宗旨观念、加强党性修养。第二，开发红色文化产品，不断创新红色文化的表现方式。要善于利用我县丰富的红色文化资源，打造具有地方特色的红色文化品牌，更好地发挥红色文化在主题教育活动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2025年5月31日中央“不忘初心、牢记使命”主题教育工作会议召开后，省、市、区陆续召开了主题教育的工作会议，本人在第一时间认真学习了***总书记的重要讲话精神，严格按照各级关于本次主题教育的工作部署及要求，参与到学习中来，把思想和行动统一到***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新时代中国特色社会主义思想作为学习的主线，在学懂、弄通、做实上下工夫，本人自学了党章、十九大报告、《***新时代中国特色社会主义思想学习纲要》、《***关于“不忘初心、牢记使命”重要论述选编》等规定书籍，学习***总书记对本次主题教育的重要批示精神，及时跟进***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新时代中国特色社会主义思想作为重中之重贯穿全过程，深学细悟、细照笃行，带着责任学、带着问题学，推动主题教育目标任务的实现。存在调查研究方面紧紧围绕贯彻落实***新时代中国特色社会主义思想、***总书记重要指示批示精神和党中央决策部署，边调研边学习边对照检查，在调研中深化理解和感悟，在理论联系实际的过程中寻找解决问题的办法措施。在检视问题方面自觉对照***新时代中国特色社会主义思想找差距、查短板，在不断深化学习教育和调查研究中，把问题找准查实、把根源剖深析透。在整改落实方面聚焦贯彻落实***新时代中国特色社会主义思想、***总书记重要指示批示精神和党中央决策部署，一开始就改起来，把“改”字贯穿始终，真改实改、攻坚克难。通过主题教育，推动学习贯彻***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2025-06-09T11:26:04+08:00</dcterms:created>
  <dcterms:modified xsi:type="dcterms:W3CDTF">2025-06-09T11:26:04+08:00</dcterms:modified>
</cp:coreProperties>
</file>

<file path=docProps/custom.xml><?xml version="1.0" encoding="utf-8"?>
<Properties xmlns="http://schemas.openxmlformats.org/officeDocument/2006/custom-properties" xmlns:vt="http://schemas.openxmlformats.org/officeDocument/2006/docPropsVTypes"/>
</file>