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不忘初心牢记使命五篇</w:t>
      </w:r>
      <w:bookmarkEnd w:id="1"/>
    </w:p>
    <w:p>
      <w:pPr>
        <w:jc w:val="center"/>
        <w:spacing w:before="0" w:after="450"/>
      </w:pPr>
      <w:r>
        <w:rPr>
          <w:rFonts w:ascii="Arial" w:hAnsi="Arial" w:eastAsia="Arial" w:cs="Arial"/>
          <w:color w:val="999999"/>
          <w:sz w:val="20"/>
          <w:szCs w:val="20"/>
        </w:rPr>
        <w:t xml:space="preserve">来源：网络  作者：寂静之音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不忘初心，方得始终”，这一高频词，又一次出此刻党的里程碑式的重要报告里。“不忘初心，牢记使命”，成为理解党的十九大主题的密钥和口令。“中国共产党人的初心和使命，就是为中国人民谋幸福，为中华民族谋复兴。”***同志的铿锵之音，响彻在人民大会...</w:t>
      </w:r>
    </w:p>
    <w:p>
      <w:pPr>
        <w:ind w:left="0" w:right="0" w:firstLine="560"/>
        <w:spacing w:before="450" w:after="450" w:line="312" w:lineRule="auto"/>
      </w:pPr>
      <w:r>
        <w:rPr>
          <w:rFonts w:ascii="宋体" w:hAnsi="宋体" w:eastAsia="宋体" w:cs="宋体"/>
          <w:color w:val="000"/>
          <w:sz w:val="28"/>
          <w:szCs w:val="28"/>
        </w:rPr>
        <w:t xml:space="preserve">“不忘初心，方得始终”，这一高频词，又一次出此刻党的里程碑式的重要报告里。“不忘初心，牢记使命”，成为理解党的十九大主题的密钥和口令。“中国共产党人的初心和使命，就是为中国人民谋幸福，为中华民族谋复兴。”***同志的铿锵之音，响彻在人民大会堂，也回荡在辽阔的神州大地。以下是本站分享的不忘初心牢记使命五篇，希望能帮助到大家![_TAG_h2]　　不忘初心牢记使命五篇</w:t>
      </w:r>
    </w:p>
    <w:p>
      <w:pPr>
        <w:ind w:left="0" w:right="0" w:firstLine="560"/>
        <w:spacing w:before="450" w:after="450" w:line="312" w:lineRule="auto"/>
      </w:pPr>
      <w:r>
        <w:rPr>
          <w:rFonts w:ascii="宋体" w:hAnsi="宋体" w:eastAsia="宋体" w:cs="宋体"/>
          <w:color w:val="000"/>
          <w:sz w:val="28"/>
          <w:szCs w:val="28"/>
        </w:rPr>
        <w:t xml:space="preserve">　　“只有不忘初心、牢记使命、永远奋斗，才能让中国*永远年轻。”党的闭幕仅一周，习总书记带领中央政治局专程瞻仰上海中共一大会址和浙江嘉兴南湖红船。回顾建党历史，再望奋斗历程，重温入党誓词，阐明“红船精神”，一系列活动宣示了新一届中央领导集体的坚定政治信念，凝聚起全党担当使命、矢志奋斗的磅礴力量。</w:t>
      </w:r>
    </w:p>
    <w:p>
      <w:pPr>
        <w:ind w:left="0" w:right="0" w:firstLine="560"/>
        <w:spacing w:before="450" w:after="450" w:line="312" w:lineRule="auto"/>
      </w:pPr>
      <w:r>
        <w:rPr>
          <w:rFonts w:ascii="宋体" w:hAnsi="宋体" w:eastAsia="宋体" w:cs="宋体"/>
          <w:color w:val="000"/>
          <w:sz w:val="28"/>
          <w:szCs w:val="28"/>
        </w:rPr>
        <w:t xml:space="preserve">　　一切向前走，都不能忘记为什么出发。我们党的全部历史都是从中共一大开启的。从饱经沧桑的石库门建筑，到嘉兴南湖的一叶红船，我们党从这里诞生，从这里出征，从这里走向全国执政。这里是我们党梦想起航的地方，是我们党的根脉，也是一代代*人不忘初心、牢记使命的精神家园。</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从红船精神到长征精神，从大庆精神到载人航天精神……一脉相承的精神谱系，成为激励全党砥砺奋进的强大精神力量。秀水泱泱，红船依旧，时代变迁，精神永恒。在新征程上，结合时代特点大力弘扬“红船精神”等宝贵精神财富，我们必将充满信心与力量，谱写新时代中国特色社会主义发展的新篇章。</w:t>
      </w:r>
    </w:p>
    <w:p>
      <w:pPr>
        <w:ind w:left="0" w:right="0" w:firstLine="560"/>
        <w:spacing w:before="450" w:after="450" w:line="312" w:lineRule="auto"/>
      </w:pPr>
      <w:r>
        <w:rPr>
          <w:rFonts w:ascii="宋体" w:hAnsi="宋体" w:eastAsia="宋体" w:cs="宋体"/>
          <w:color w:val="000"/>
          <w:sz w:val="28"/>
          <w:szCs w:val="28"/>
        </w:rPr>
        <w:t xml:space="preserve">　　不忘初心、牢记使命，就要永远保持奋斗姿态，不断把党和人民事业推向前进。事业发展永无止境，奋进脚步永不停歇。唯有不忘初心、不懈奋斗，方可告慰历史、告慰先辈，方可赢得民心、赢得时代，方可善作善成、一往无前。党的擘画了党和国家事业发展的宏伟蓝图，开启了新的奋斗征程。牢记共产主义远大理想，坚定中国特色社会主义共同理想，坚持全心全意为人民服务的根本宗旨，始终保持谦虚谨慎、不骄不躁的作风，我们党才能带领人民创造更加幸福美好的生活，才能实现第一个百年奋斗目标，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其作始也简，其将毕也必巨。”XX年前，承载着民族希望的小小红船，如今已经变成承载着13亿多中国人民希望的巨轮;只有几十个人的中国*，已经发展成为拥有8900多万名党员的世界第一大党。迈进新时代，我们党即将迎来建党100周年。让我们在团结一心、苦干实干的继续奋斗中，铭记激荡百年而依然坚定豪迈的誓言——中国*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不忘初心牢记使命五篇</w:t>
      </w:r>
    </w:p>
    <w:p>
      <w:pPr>
        <w:ind w:left="0" w:right="0" w:firstLine="560"/>
        <w:spacing w:before="450" w:after="450" w:line="312" w:lineRule="auto"/>
      </w:pPr>
      <w:r>
        <w:rPr>
          <w:rFonts w:ascii="宋体" w:hAnsi="宋体" w:eastAsia="宋体" w:cs="宋体"/>
          <w:color w:val="000"/>
          <w:sz w:val="28"/>
          <w:szCs w:val="28"/>
        </w:rPr>
        <w:t xml:space="preserve">　　习总书记在去年“七一”讲话中指出：“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习XX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习总书记在七一讲话中强调：“我们党已经走过了XX年的历程，但我们要永远保持建党时中国*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对纪检干部来说，永葆赤子之心，就是要永葆*人的奋斗精神，永葆对人民的赤子之心，时刻保持*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习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斗争深入开展，不断厚植我们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不忘初心牢记使命五篇</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党的十九大报告以“不忘初心，牢记使命”开题，看似简单的八个大字，却是开启决胜建成小康社会、实现中华民族伟大复兴中国梦大门的一把钥匙，将</w:t>
      </w:r>
    </w:p>
    <w:p>
      <w:pPr>
        <w:ind w:left="0" w:right="0" w:firstLine="560"/>
        <w:spacing w:before="450" w:after="450" w:line="312" w:lineRule="auto"/>
      </w:pPr>
      <w:r>
        <w:rPr>
          <w:rFonts w:ascii="宋体" w:hAnsi="宋体" w:eastAsia="宋体" w:cs="宋体"/>
          <w:color w:val="000"/>
          <w:sz w:val="28"/>
          <w:szCs w:val="28"/>
        </w:rPr>
        <w:t xml:space="preserve">　　中国共产党以使命与担当勾勒出的壮阔画卷缓缓揭开。这八个字更是行动纲领，是***总书记对中国8900万党员提出的政治要求以及向中国14亿人民的政治宣</w:t>
      </w:r>
    </w:p>
    <w:p>
      <w:pPr>
        <w:ind w:left="0" w:right="0" w:firstLine="560"/>
        <w:spacing w:before="450" w:after="450" w:line="312" w:lineRule="auto"/>
      </w:pPr>
      <w:r>
        <w:rPr>
          <w:rFonts w:ascii="宋体" w:hAnsi="宋体" w:eastAsia="宋体" w:cs="宋体"/>
          <w:color w:val="000"/>
          <w:sz w:val="28"/>
          <w:szCs w:val="28"/>
        </w:rPr>
        <w:t xml:space="preserve">　　言。作为党员，应深刻把握这八个字的核心要义，多“三心”，真正做到武装头脑、指导实践、推动工作。</w:t>
      </w:r>
    </w:p>
    <w:p>
      <w:pPr>
        <w:ind w:left="0" w:right="0" w:firstLine="560"/>
        <w:spacing w:before="450" w:after="450" w:line="312" w:lineRule="auto"/>
      </w:pPr>
      <w:r>
        <w:rPr>
          <w:rFonts w:ascii="宋体" w:hAnsi="宋体" w:eastAsia="宋体" w:cs="宋体"/>
          <w:color w:val="000"/>
          <w:sz w:val="28"/>
          <w:szCs w:val="28"/>
        </w:rPr>
        <w:t xml:space="preserve">　　多一点心系群众的真心。我们的党来自于人民，植根于人民。不管在过去在当下或者在未来，我们所做的任何工作都是为了人民。习总书记在十九大报告</w:t>
      </w:r>
    </w:p>
    <w:p>
      <w:pPr>
        <w:ind w:left="0" w:right="0" w:firstLine="560"/>
        <w:spacing w:before="450" w:after="450" w:line="312" w:lineRule="auto"/>
      </w:pPr>
      <w:r>
        <w:rPr>
          <w:rFonts w:ascii="宋体" w:hAnsi="宋体" w:eastAsia="宋体" w:cs="宋体"/>
          <w:color w:val="000"/>
          <w:sz w:val="28"/>
          <w:szCs w:val="28"/>
        </w:rPr>
        <w:t xml:space="preserve">　　中也提到“我们共产党人的初心和使命就是为中国人民谋幸福，为中华民族谋复兴”，情真意切指出了我们的初心所在，因此想问题、做决策、干工作都要做到</w:t>
      </w:r>
    </w:p>
    <w:p>
      <w:pPr>
        <w:ind w:left="0" w:right="0" w:firstLine="560"/>
        <w:spacing w:before="450" w:after="450" w:line="312" w:lineRule="auto"/>
      </w:pPr>
      <w:r>
        <w:rPr>
          <w:rFonts w:ascii="宋体" w:hAnsi="宋体" w:eastAsia="宋体" w:cs="宋体"/>
          <w:color w:val="000"/>
          <w:sz w:val="28"/>
          <w:szCs w:val="28"/>
        </w:rPr>
        <w:t xml:space="preserve">　　与群众亲密无间，多一点心系群众的真心实意，满足群众需要、回应群众期盼，真正做细做好以民为本、以民为重，扎扎实实将“不忘初心，牢记使命”全面落</w:t>
      </w:r>
    </w:p>
    <w:p>
      <w:pPr>
        <w:ind w:left="0" w:right="0" w:firstLine="560"/>
        <w:spacing w:before="450" w:after="450" w:line="312" w:lineRule="auto"/>
      </w:pPr>
      <w:r>
        <w:rPr>
          <w:rFonts w:ascii="宋体" w:hAnsi="宋体" w:eastAsia="宋体" w:cs="宋体"/>
          <w:color w:val="000"/>
          <w:sz w:val="28"/>
          <w:szCs w:val="28"/>
        </w:rPr>
        <w:t xml:space="preserve">　　到实处。</w:t>
      </w:r>
    </w:p>
    <w:p>
      <w:pPr>
        <w:ind w:left="0" w:right="0" w:firstLine="560"/>
        <w:spacing w:before="450" w:after="450" w:line="312" w:lineRule="auto"/>
      </w:pPr>
      <w:r>
        <w:rPr>
          <w:rFonts w:ascii="宋体" w:hAnsi="宋体" w:eastAsia="宋体" w:cs="宋体"/>
          <w:color w:val="000"/>
          <w:sz w:val="28"/>
          <w:szCs w:val="28"/>
        </w:rPr>
        <w:t xml:space="preserve">　　多一点干事创业的专心。进行许多具有新的历史特点的伟大斗争，建设伟大工程，推进伟大事业，实现伟大梦想，离不开党员干部孜孜不倦的干事创业状</w:t>
      </w:r>
    </w:p>
    <w:p>
      <w:pPr>
        <w:ind w:left="0" w:right="0" w:firstLine="560"/>
        <w:spacing w:before="450" w:after="450" w:line="312" w:lineRule="auto"/>
      </w:pPr>
      <w:r>
        <w:rPr>
          <w:rFonts w:ascii="宋体" w:hAnsi="宋体" w:eastAsia="宋体" w:cs="宋体"/>
          <w:color w:val="000"/>
          <w:sz w:val="28"/>
          <w:szCs w:val="28"/>
        </w:rPr>
        <w:t xml:space="preserve">　　态。中国特色社会主义进入了新时代，同时也出现了许多新挑战、新任务，这就对党员干部干事创业的潜力水平提出了更高的要求。大时代需要大担当，大舞台</w:t>
      </w:r>
    </w:p>
    <w:p>
      <w:pPr>
        <w:ind w:left="0" w:right="0" w:firstLine="560"/>
        <w:spacing w:before="450" w:after="450" w:line="312" w:lineRule="auto"/>
      </w:pPr>
      <w:r>
        <w:rPr>
          <w:rFonts w:ascii="宋体" w:hAnsi="宋体" w:eastAsia="宋体" w:cs="宋体"/>
          <w:color w:val="000"/>
          <w:sz w:val="28"/>
          <w:szCs w:val="28"/>
        </w:rPr>
        <w:t xml:space="preserve">　　需要大作为。只有真正多一点干事创业的专心致志，让善作善成、锐意进取落地生花，才能让“不忘初心，牢记使命”掷地有声，真正使人民群众齐声为党员干</w:t>
      </w:r>
    </w:p>
    <w:p>
      <w:pPr>
        <w:ind w:left="0" w:right="0" w:firstLine="560"/>
        <w:spacing w:before="450" w:after="450" w:line="312" w:lineRule="auto"/>
      </w:pPr>
      <w:r>
        <w:rPr>
          <w:rFonts w:ascii="宋体" w:hAnsi="宋体" w:eastAsia="宋体" w:cs="宋体"/>
          <w:color w:val="000"/>
          <w:sz w:val="28"/>
          <w:szCs w:val="28"/>
        </w:rPr>
        <w:t xml:space="preserve">　　部喝彩。</w:t>
      </w:r>
    </w:p>
    <w:p>
      <w:pPr>
        <w:ind w:left="0" w:right="0" w:firstLine="560"/>
        <w:spacing w:before="450" w:after="450" w:line="312" w:lineRule="auto"/>
      </w:pPr>
      <w:r>
        <w:rPr>
          <w:rFonts w:ascii="宋体" w:hAnsi="宋体" w:eastAsia="宋体" w:cs="宋体"/>
          <w:color w:val="000"/>
          <w:sz w:val="28"/>
          <w:szCs w:val="28"/>
        </w:rPr>
        <w:t xml:space="preserve">　　多一点勇于担当的上心。回望中国共产党走过的不平凡的创业史，在每一个历史时期，每一个重要时刻，无不是中国共产党人的勇于担当，构成了为人民</w:t>
      </w:r>
    </w:p>
    <w:p>
      <w:pPr>
        <w:ind w:left="0" w:right="0" w:firstLine="560"/>
        <w:spacing w:before="450" w:after="450" w:line="312" w:lineRule="auto"/>
      </w:pPr>
      <w:r>
        <w:rPr>
          <w:rFonts w:ascii="宋体" w:hAnsi="宋体" w:eastAsia="宋体" w:cs="宋体"/>
          <w:color w:val="000"/>
          <w:sz w:val="28"/>
          <w:szCs w:val="28"/>
        </w:rPr>
        <w:t xml:space="preserve">　　谋幸福，为民族谋复兴的历史脉络。习总书记也提到“领导干部要有敢于担当的宽肩膀”，让永不懈怠的精神状态和一往无前的奋斗姿态与勇于担当同频共振。在</w:t>
      </w:r>
    </w:p>
    <w:p>
      <w:pPr>
        <w:ind w:left="0" w:right="0" w:firstLine="560"/>
        <w:spacing w:before="450" w:after="450" w:line="312" w:lineRule="auto"/>
      </w:pPr>
      <w:r>
        <w:rPr>
          <w:rFonts w:ascii="宋体" w:hAnsi="宋体" w:eastAsia="宋体" w:cs="宋体"/>
          <w:color w:val="000"/>
          <w:sz w:val="28"/>
          <w:szCs w:val="28"/>
        </w:rPr>
        <w:t xml:space="preserve">　　践行“不忘初心，牢记使命”的奋斗路上，不可能是一帆风顺的，会路遇挫折与挑战，应对艰难困苦，多一些勇于担当的上心，直面问题与挑战，逢山开路，遇</w:t>
      </w:r>
    </w:p>
    <w:p>
      <w:pPr>
        <w:ind w:left="0" w:right="0" w:firstLine="560"/>
        <w:spacing w:before="450" w:after="450" w:line="312" w:lineRule="auto"/>
      </w:pPr>
      <w:r>
        <w:rPr>
          <w:rFonts w:ascii="宋体" w:hAnsi="宋体" w:eastAsia="宋体" w:cs="宋体"/>
          <w:color w:val="000"/>
          <w:sz w:val="28"/>
          <w:szCs w:val="28"/>
        </w:rPr>
        <w:t xml:space="preserve">　　水架桥。真正让我们所属的这个历史时期脉络更清晰，更值得回忆。</w:t>
      </w:r>
    </w:p>
    <w:p>
      <w:pPr>
        <w:ind w:left="0" w:right="0" w:firstLine="560"/>
        <w:spacing w:before="450" w:after="450" w:line="312" w:lineRule="auto"/>
      </w:pPr>
      <w:r>
        <w:rPr>
          <w:rFonts w:ascii="宋体" w:hAnsi="宋体" w:eastAsia="宋体" w:cs="宋体"/>
          <w:color w:val="000"/>
          <w:sz w:val="28"/>
          <w:szCs w:val="28"/>
        </w:rPr>
        <w:t xml:space="preserve">　　中国共产党人是一个时刻牢记“我们从哪里来，我们要到哪里去”的伟大政党，这也是为什么中国共产党能够成为世界上党员人数最多、千千万万人民群</w:t>
      </w:r>
    </w:p>
    <w:p>
      <w:pPr>
        <w:ind w:left="0" w:right="0" w:firstLine="560"/>
        <w:spacing w:before="450" w:after="450" w:line="312" w:lineRule="auto"/>
      </w:pPr>
      <w:r>
        <w:rPr>
          <w:rFonts w:ascii="宋体" w:hAnsi="宋体" w:eastAsia="宋体" w:cs="宋体"/>
          <w:color w:val="000"/>
          <w:sz w:val="28"/>
          <w:szCs w:val="28"/>
        </w:rPr>
        <w:t xml:space="preserve">　　众一心一意跟随的政党，因此无论何时都应发挥好优良传统“不忘初心，牢记使命”不辜负人民群众的信任。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2025-01-16T00:51:36+08:00</dcterms:created>
  <dcterms:modified xsi:type="dcterms:W3CDTF">2025-01-16T00:51:36+08:00</dcterms:modified>
</cp:coreProperties>
</file>

<file path=docProps/custom.xml><?xml version="1.0" encoding="utf-8"?>
<Properties xmlns="http://schemas.openxmlformats.org/officeDocument/2006/custom-properties" xmlns:vt="http://schemas.openxmlformats.org/officeDocument/2006/docPropsVTypes"/>
</file>