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【销售总监的职责是什么】销售总监年度述职报告</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销售总监的工作是做什么的呢？下面是本站的小编为大家整理的“销售总监年度述职报告”，仅供参考，希望对大家有帮助，欢迎阅读！　　销售总监年度述职报告【1】　　在繁忙的工作中不知不觉又迎来了新的一年，回顾这几个月的工作历程，作为耘海益的一名员...</w:t>
      </w:r>
    </w:p>
    <w:p>
      <w:pPr>
        <w:ind w:left="0" w:right="0" w:firstLine="560"/>
        <w:spacing w:before="450" w:after="450" w:line="312" w:lineRule="auto"/>
      </w:pPr>
      <w:r>
        <w:rPr>
          <w:rFonts w:ascii="宋体" w:hAnsi="宋体" w:eastAsia="宋体" w:cs="宋体"/>
          <w:color w:val="000"/>
          <w:sz w:val="28"/>
          <w:szCs w:val="28"/>
        </w:rPr>
        <w:t xml:space="preserve">　　销售总监的工作是做什么的呢？下面是本站的小编为大家整理的“销售总监年度述职报告”，仅供参考，希望对大家有帮助，欢迎阅读！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销售总监年度述职报告【1】</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　　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销售总监年度述职报告【2】</w:t>
      </w:r>
    </w:p>
    <w:p>
      <w:pPr>
        <w:ind w:left="0" w:right="0" w:firstLine="560"/>
        <w:spacing w:before="450" w:after="450" w:line="312" w:lineRule="auto"/>
      </w:pPr>
      <w:r>
        <w:rPr>
          <w:rFonts w:ascii="宋体" w:hAnsi="宋体" w:eastAsia="宋体" w:cs="宋体"/>
          <w:color w:val="000"/>
          <w:sz w:val="28"/>
          <w:szCs w:val="28"/>
        </w:rPr>
        <w:t xml:space="preserve">　　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　　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2025-05-25T16:50:04+08:00</dcterms:created>
  <dcterms:modified xsi:type="dcterms:W3CDTF">2025-05-25T16:50:04+08:00</dcterms:modified>
</cp:coreProperties>
</file>

<file path=docProps/custom.xml><?xml version="1.0" encoding="utf-8"?>
<Properties xmlns="http://schemas.openxmlformats.org/officeDocument/2006/custom-properties" xmlns:vt="http://schemas.openxmlformats.org/officeDocument/2006/docPropsVTypes"/>
</file>