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在位时间最长的皇帝 死后两百多年陵墓竟被雷劈</w:t>
      </w:r>
      <w:bookmarkEnd w:id="1"/>
    </w:p>
    <w:p>
      <w:pPr>
        <w:jc w:val="center"/>
        <w:spacing w:before="0" w:after="450"/>
      </w:pPr>
      <w:r>
        <w:rPr>
          <w:rFonts w:ascii="Arial" w:hAnsi="Arial" w:eastAsia="Arial" w:cs="Arial"/>
          <w:color w:val="999999"/>
          <w:sz w:val="20"/>
          <w:szCs w:val="20"/>
        </w:rPr>
        <w:t xml:space="preserve">来源：网络收集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康熙皇帝是中国历史上在位时间最长的皇帝，这位皇帝8岁登基，在位61年，死于1722年;康熙驾崩后，被葬于景陵。但是景陵有一个奇怪的现象，就是频繁失火，总共失过三次火，其中第三次最奇葩，居然是被雷劈的。</w:t>
      </w:r>
    </w:p>
    <w:p>
      <w:pPr>
        <w:ind w:left="0" w:right="0" w:firstLine="560"/>
        <w:spacing w:before="450" w:after="450" w:line="312" w:lineRule="auto"/>
      </w:pPr>
      <w:r>
        <w:rPr>
          <w:rFonts w:ascii="宋体" w:hAnsi="宋体" w:eastAsia="宋体" w:cs="宋体"/>
          <w:color w:val="000"/>
          <w:sz w:val="28"/>
          <w:szCs w:val="28"/>
        </w:rPr>
        <w:t xml:space="preserve">康熙皇帝是中国历史上在位时间最长的皇帝，这位皇帝8岁登基，在位61年，死于1722年;康熙驾崩后，被葬于景陵。但是景陵有一个奇怪的现象，就是频繁失火，总共失过三次火，其中第三次最奇葩，居然是被雷劈的。</w:t>
      </w:r>
    </w:p>
    <w:p>
      <w:pPr>
        <w:ind w:left="0" w:right="0" w:firstLine="560"/>
        <w:spacing w:before="450" w:after="450" w:line="312" w:lineRule="auto"/>
      </w:pPr>
      <w:r>
        <w:rPr>
          <w:rFonts w:ascii="宋体" w:hAnsi="宋体" w:eastAsia="宋体" w:cs="宋体"/>
          <w:color w:val="000"/>
          <w:sz w:val="28"/>
          <w:szCs w:val="28"/>
        </w:rPr>
        <w:t xml:space="preserve">网络配图</w:t>
      </w:r>
    </w:p>
    <w:p>
      <w:pPr>
        <w:ind w:left="0" w:right="0" w:firstLine="560"/>
        <w:spacing w:before="450" w:after="450" w:line="312" w:lineRule="auto"/>
      </w:pPr>
      <w:r>
        <w:rPr>
          <w:rFonts w:ascii="宋体" w:hAnsi="宋体" w:eastAsia="宋体" w:cs="宋体"/>
          <w:color w:val="000"/>
          <w:sz w:val="28"/>
          <w:szCs w:val="28"/>
        </w:rPr>
        <w:t xml:space="preserve">光绪三十一年二月二十日，景陵的隆恩殿起火，原本气势恢宏的大殿化为灰烬，周边建筑也受到了波及。火灾发生后，守陵的官员立即向朝廷上报，慈禧太后听后，赶紧派出大臣赵尔巽和铁良二人前往查办。二人到达东陵后，立即提审守陵的人员。但查了半天，什么也没查出来，原来这火起的有点怪，一般起火都是从下往上烧的，但这次的火居然是从房檐烧起来的。于是有人猜测是守陵人偷了景陵中的祭器，为了掩盖罪行，便把大殿烧了。两位钦差大臣虽然也怀疑，但是却没有证据，只好上报说是这一场怪火。</w:t>
      </w:r>
    </w:p>
    <w:p>
      <w:pPr>
        <w:ind w:left="0" w:right="0" w:firstLine="560"/>
        <w:spacing w:before="450" w:after="450" w:line="312" w:lineRule="auto"/>
      </w:pPr>
      <w:r>
        <w:rPr>
          <w:rFonts w:ascii="宋体" w:hAnsi="宋体" w:eastAsia="宋体" w:cs="宋体"/>
          <w:color w:val="000"/>
          <w:sz w:val="28"/>
          <w:szCs w:val="28"/>
        </w:rPr>
        <w:t xml:space="preserve">第二场大火发生在1945年，这次火灾更是诡异，因为这场火是从棺材里喷出来的。据盗墓贼交代，当时他们为了盗取康熙棺材里宝物，想把棺材砸开，但是用斧头劈了几下后，发现棺材根本劈不开。于是用一把锯子将棺材锯开，就在棺材将要被锯开时，棺材中突然喷出一团火，将盗墓人烧伤。从棺材里喷火这种诡异的事，估计只能用防盗装置来解释了。</w:t>
      </w:r>
    </w:p>
    <w:p>
      <w:pPr>
        <w:ind w:left="0" w:right="0" w:firstLine="560"/>
        <w:spacing w:before="450" w:after="450" w:line="312" w:lineRule="auto"/>
      </w:pPr>
      <w:r>
        <w:rPr>
          <w:rFonts w:ascii="宋体" w:hAnsi="宋体" w:eastAsia="宋体" w:cs="宋体"/>
          <w:color w:val="000"/>
          <w:sz w:val="28"/>
          <w:szCs w:val="28"/>
        </w:rPr>
        <w:t xml:space="preserve">第三次大火发生在1952年7月14日，一个大雷劈到了大碑楼的殿脊，大火不仅将大碑楼烧毁，连里面的石碑也被烧毁了。几乎每一个皇帝的陵墓前都会有石碑用来记录这名皇帝生前的功绩以及后人对他的评价(武则天的无字碑除外)，景陵大碑楼内的石碑便是记载康熙皇帝一生功业的石碑，而且石碑有两个，之所以用两个石碑是因为碑文太长，且由满汉两种文字组成，碑文由雍正皇帝亲自书写。</w:t>
      </w:r>
    </w:p>
    <w:p>
      <w:pPr>
        <w:ind w:left="0" w:right="0" w:firstLine="560"/>
        <w:spacing w:before="450" w:after="450" w:line="312" w:lineRule="auto"/>
      </w:pPr>
      <w:r>
        <w:rPr>
          <w:rFonts w:ascii="宋体" w:hAnsi="宋体" w:eastAsia="宋体" w:cs="宋体"/>
          <w:color w:val="000"/>
          <w:sz w:val="28"/>
          <w:szCs w:val="28"/>
        </w:rPr>
        <w:t xml:space="preserve">景陵的三次大火使这座皇陵损失惨重，第一次怪火烧毁了康熙的神位，第二次大火虽然烧伤了盗墓贼，但还是没能改变棺材内的珠宝被盗的命运，第三次大火将记载康熙一生功业的石碑烧毁;康熙皇帝本想让自己的陵墓长久留存，功绩流传后世，岂料天不遂人原，居然连起三次大火来毁其墓，真是令后人唏嘘不已。</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2025-05-25T06:05:38+08:00</dcterms:created>
  <dcterms:modified xsi:type="dcterms:W3CDTF">2025-05-25T06:05:38+08:00</dcterms:modified>
</cp:coreProperties>
</file>

<file path=docProps/custom.xml><?xml version="1.0" encoding="utf-8"?>
<Properties xmlns="http://schemas.openxmlformats.org/officeDocument/2006/custom-properties" xmlns:vt="http://schemas.openxmlformats.org/officeDocument/2006/docPropsVTypes"/>
</file>