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揭秘诸葛亮一生中的遗憾事:妻丑只是其一</w:t>
      </w:r>
      <w:bookmarkEnd w:id="1"/>
    </w:p>
    <w:p>
      <w:pPr>
        <w:jc w:val="center"/>
        <w:spacing w:before="0" w:after="450"/>
      </w:pPr>
      <w:r>
        <w:rPr>
          <w:rFonts w:ascii="Arial" w:hAnsi="Arial" w:eastAsia="Arial" w:cs="Arial"/>
          <w:color w:val="999999"/>
          <w:sz w:val="20"/>
          <w:szCs w:val="20"/>
        </w:rPr>
        <w:t xml:space="preserve">来源：网络收集  更新时间：2023-10-21</w:t>
      </w:r>
    </w:p>
    <w:p>
      <w:pPr>
        <w:ind w:left="0" w:right="0" w:firstLine="480"/>
        <w:spacing w:before="0" w:after="450" w:line="360" w:lineRule="auto"/>
      </w:pPr>
      <w:r>
        <w:rPr>
          <w:rFonts w:ascii="宋体" w:hAnsi="宋体" w:eastAsia="宋体" w:cs="宋体"/>
          <w:color w:val="333333"/>
          <w:sz w:val="24"/>
          <w:szCs w:val="24"/>
          <w:i w:val="1"/>
          <w:iCs w:val="1"/>
        </w:rPr>
        <w:t xml:space="preserve">提到诸葛亮，小编想到的不是其神机妙算的草船借箭而是其有一个比他还要聪明的妻子黄月英了，但是，对诸葛亮来说恰恰是这个妻子成为了他一生之中的憾事之一。要说谁人生中没有遗憾呢，可是，诸葛亮的遗憾与别人不一样</w:t>
      </w:r>
    </w:p>
    <w:p>
      <w:pPr>
        <w:ind w:left="0" w:right="0" w:firstLine="560"/>
        <w:spacing w:before="450" w:after="450" w:line="312" w:lineRule="auto"/>
      </w:pPr>
      <w:r>
        <w:rPr>
          <w:rFonts w:ascii="宋体" w:hAnsi="宋体" w:eastAsia="宋体" w:cs="宋体"/>
          <w:color w:val="000"/>
          <w:sz w:val="28"/>
          <w:szCs w:val="28"/>
        </w:rPr>
        <w:t xml:space="preserve">提到诸葛亮，小编想到的不是其神机妙算的草船借箭而是其有一个比他还要聪明的妻子黄月英了，但是，对诸葛亮来说恰恰是这个妻子成为了他一生之中的憾事之一。要说谁人生中没有遗憾呢，可是，诸葛亮的遗憾与别人不一样，现在小编将为大家介绍诸葛亮一生之中的遗憾事，一起来看下吧。</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诸葛亮一生之中的憾事一：妻丑</w:t>
      </w:r>
    </w:p>
    <w:p>
      <w:pPr>
        <w:ind w:left="0" w:right="0" w:firstLine="560"/>
        <w:spacing w:before="450" w:after="450" w:line="312" w:lineRule="auto"/>
      </w:pPr>
      <w:r>
        <w:rPr>
          <w:rFonts w:ascii="宋体" w:hAnsi="宋体" w:eastAsia="宋体" w:cs="宋体"/>
          <w:color w:val="000"/>
          <w:sz w:val="28"/>
          <w:szCs w:val="28"/>
        </w:rPr>
        <w:t xml:space="preserve">爱美之心人皆有之，曾经我以为我之所以成不了诸葛亮一样的奇才是因为我太过在意外表所在的东西，但是，今天小编我才知道原来诸葛亮也是凡人，他并不是不在意他妻子的外貌，只是他藏的更甚罢了。</w:t>
      </w:r>
    </w:p>
    <w:p>
      <w:pPr>
        <w:ind w:left="0" w:right="0" w:firstLine="560"/>
        <w:spacing w:before="450" w:after="450" w:line="312" w:lineRule="auto"/>
      </w:pPr>
      <w:r>
        <w:rPr>
          <w:rFonts w:ascii="宋体" w:hAnsi="宋体" w:eastAsia="宋体" w:cs="宋体"/>
          <w:color w:val="000"/>
          <w:sz w:val="28"/>
          <w:szCs w:val="28"/>
        </w:rPr>
        <w:t xml:space="preserve">我们都知道诸葛亮的妻子丑陋，或许有人说从这里更可以看出诸葛亮的与众不同。但是如果诸葛亮不是想着今后能有所发展，能进一步伸开手脚，不会不找一个漂亮媳妇，毕竟秀色可餐才是人生一大美事。</w:t>
      </w:r>
    </w:p>
    <w:p>
      <w:pPr>
        <w:ind w:left="0" w:right="0" w:firstLine="560"/>
        <w:spacing w:before="450" w:after="450" w:line="312" w:lineRule="auto"/>
      </w:pPr>
      <w:r>
        <w:rPr>
          <w:rFonts w:ascii="宋体" w:hAnsi="宋体" w:eastAsia="宋体" w:cs="宋体"/>
          <w:color w:val="000"/>
          <w:sz w:val="28"/>
          <w:szCs w:val="28"/>
        </w:rPr>
        <w:t xml:space="preserve">而这称为了诸葛亮一生之中的最大憾事</w:t>
      </w:r>
    </w:p>
    <w:p>
      <w:pPr>
        <w:ind w:left="0" w:right="0" w:firstLine="560"/>
        <w:spacing w:before="450" w:after="450" w:line="312" w:lineRule="auto"/>
      </w:pPr>
      <w:r>
        <w:rPr>
          <w:rFonts w:ascii="宋体" w:hAnsi="宋体" w:eastAsia="宋体" w:cs="宋体"/>
          <w:color w:val="000"/>
          <w:sz w:val="28"/>
          <w:szCs w:val="28"/>
        </w:rPr>
        <w:t xml:space="preserve">诸葛亮一生之中的憾事二：早孤</w:t>
      </w:r>
    </w:p>
    <w:p>
      <w:pPr>
        <w:ind w:left="0" w:right="0" w:firstLine="560"/>
        <w:spacing w:before="450" w:after="450" w:line="312" w:lineRule="auto"/>
      </w:pPr>
      <w:r>
        <w:rPr>
          <w:rFonts w:ascii="宋体" w:hAnsi="宋体" w:eastAsia="宋体" w:cs="宋体"/>
          <w:color w:val="000"/>
          <w:sz w:val="28"/>
          <w:szCs w:val="28"/>
        </w:rPr>
        <w:t xml:space="preserve">诸葛亮从小就死了父母，依靠自己叔父生活。有妈的孩子像个宝，没妈妈的孩子像根草，诸葛亮小时候没能得到父母的关爱，这可能是早年诸葛亮最大的遗憾。</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诸葛亮一生之中的憾事三：别人不理解</w:t>
      </w:r>
    </w:p>
    <w:p>
      <w:pPr>
        <w:ind w:left="0" w:right="0" w:firstLine="560"/>
        <w:spacing w:before="450" w:after="450" w:line="312" w:lineRule="auto"/>
      </w:pPr>
      <w:r>
        <w:rPr>
          <w:rFonts w:ascii="宋体" w:hAnsi="宋体" w:eastAsia="宋体" w:cs="宋体"/>
          <w:color w:val="000"/>
          <w:sz w:val="28"/>
          <w:szCs w:val="28"/>
        </w:rPr>
        <w:t xml:space="preserve">诸葛亮是个志向高远的人，淡泊明志，不过在当时好多人不理解，因为诸葛亮常常以管仲乐毅相比，这两个人都是春秋战国时有名的将相，一个协助齐桓公争霸天下，一个辅佐燕昭王。诸葛亮以二人相比，意在表明自己有出将入相的本事，可惜当时人都说他吹大牛，不太看好他。</w:t>
      </w:r>
    </w:p>
    <w:p>
      <w:pPr>
        <w:ind w:left="0" w:right="0" w:firstLine="560"/>
        <w:spacing w:before="450" w:after="450" w:line="312" w:lineRule="auto"/>
      </w:pPr>
      <w:r>
        <w:rPr>
          <w:rFonts w:ascii="宋体" w:hAnsi="宋体" w:eastAsia="宋体" w:cs="宋体"/>
          <w:color w:val="000"/>
          <w:sz w:val="28"/>
          <w:szCs w:val="28"/>
        </w:rPr>
        <w:t xml:space="preserve">诸葛亮一生之中的憾事四：哥哥的外出谋生</w:t>
      </w:r>
    </w:p>
    <w:p>
      <w:pPr>
        <w:ind w:left="0" w:right="0" w:firstLine="560"/>
        <w:spacing w:before="450" w:after="450" w:line="312" w:lineRule="auto"/>
      </w:pPr>
      <w:r>
        <w:rPr>
          <w:rFonts w:ascii="宋体" w:hAnsi="宋体" w:eastAsia="宋体" w:cs="宋体"/>
          <w:color w:val="000"/>
          <w:sz w:val="28"/>
          <w:szCs w:val="28"/>
        </w:rPr>
        <w:t xml:space="preserve">诸葛亮的哥哥诸葛瑾过早出外谋生，当然是到东吴孙策那里去打工。孙策很重用有本领的人，诸葛瑾是个贤能的人，不过从此兄弟俩却离多聚少，天各一方，很难再相见。诸葛亮本身就没有亲人，如此更有寂寞之感。</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由上述我们可知没有谁的人生是一帆风顺的，不论这个人是谁，就像诸葛亮，就像周瑜，而周瑜小编我想他最大的憾事应该是既生瑜何生亮了，而诸葛亮的憾事则被周瑜的还要多，从这里我们也可以看出诸葛亮是一个及其贪心之人。所以，如若想要人生之中的遗憾事少点，那就请珍惜自己的人生，让自己的人生尽量不留遗憾。</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2025-05-25T05:46:12+08:00</dcterms:created>
  <dcterms:modified xsi:type="dcterms:W3CDTF">2025-05-25T05:46:12+08:00</dcterms:modified>
</cp:coreProperties>
</file>

<file path=docProps/custom.xml><?xml version="1.0" encoding="utf-8"?>
<Properties xmlns="http://schemas.openxmlformats.org/officeDocument/2006/custom-properties" xmlns:vt="http://schemas.openxmlformats.org/officeDocument/2006/docPropsVTypes"/>
</file>