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南宋初年的政治纷争——曲端与吴玠的反目之谜</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在南宋初年的政治舞台上，曲端和吴玠都是活跃的人物。他们曾经是并肩作战的战友，共同抵御金军的入侵，但最终却走向了反目成仇的境地。这其中的转变，无疑是充满了曲折和纷争。　　曲端，原是南宋川陕宣抚处置使张浚的部将，他因对金作战有功，受到张浚的赏识...</w:t>
      </w:r>
    </w:p>
    <w:p>
      <w:pPr>
        <w:ind w:left="0" w:right="0" w:firstLine="560"/>
        <w:spacing w:before="450" w:after="450" w:line="312" w:lineRule="auto"/>
      </w:pPr>
      <w:r>
        <w:rPr>
          <w:rFonts w:ascii="宋体" w:hAnsi="宋体" w:eastAsia="宋体" w:cs="宋体"/>
          <w:color w:val="000"/>
          <w:sz w:val="28"/>
          <w:szCs w:val="28"/>
        </w:rPr>
        <w:t xml:space="preserve">在南宋初年的政治舞台上，曲端和吴玠都是活跃的人物。他们曾经是并肩作战的战友，共同抵御金军的入侵，但最终却走向了反目成仇的境地。这其中的转变，无疑是充满了曲折和纷争。</w:t>
      </w:r>
    </w:p>
    <w:p>
      <w:pPr>
        <w:ind w:left="0" w:right="0" w:firstLine="560"/>
        <w:spacing w:before="450" w:after="450" w:line="312" w:lineRule="auto"/>
      </w:pPr>
      <w:r>
        <w:rPr>
          <w:rFonts w:ascii="宋体" w:hAnsi="宋体" w:eastAsia="宋体" w:cs="宋体"/>
          <w:color w:val="000"/>
          <w:sz w:val="28"/>
          <w:szCs w:val="28"/>
        </w:rPr>
        <w:t xml:space="preserve">　　曲端，原是南宋川陕宣抚处置使张浚的部将，他因对金作战有功，受到张浚的赏识和提拔。而吴玠则是四川地区的军事将领，他在对抗金军的战斗中也有着出色的表现。在张浚的领导下，曲端和吴玠本应是携手合作的关系。</w:t>
      </w:r>
    </w:p>
    <w:p>
      <w:pPr>
        <w:ind w:left="0" w:right="0" w:firstLine="560"/>
        <w:spacing w:before="450" w:after="450" w:line="312" w:lineRule="auto"/>
      </w:pPr>
      <w:r>
        <w:rPr>
          <w:rFonts w:ascii="宋体" w:hAnsi="宋体" w:eastAsia="宋体" w:cs="宋体"/>
          <w:color w:val="000"/>
          <w:sz w:val="28"/>
          <w:szCs w:val="28"/>
        </w:rPr>
        <w:t xml:space="preserve">　　然而，政治局势的变化和个人野心的膨胀，往往能够改变人与人之间的关系。根据史料记载，曲端与吴玠之间的矛盾，最初源于对军队控制权的争夺。曲端作为张浚的亲信，自然得到了更多的兵权和资源，这引起了吴玠的不满和嫉妒。同时，两人在战略战术上的分歧，也加剧了他们之间的矛盾。</w:t>
      </w:r>
    </w:p>
    <w:p>
      <w:pPr>
        <w:ind w:left="0" w:right="0" w:firstLine="560"/>
        <w:spacing w:before="450" w:after="450" w:line="312" w:lineRule="auto"/>
      </w:pPr>
      <w:r>
        <w:rPr>
          <w:rFonts w:ascii="宋体" w:hAnsi="宋体" w:eastAsia="宋体" w:cs="宋体"/>
          <w:color w:val="000"/>
          <w:sz w:val="28"/>
          <w:szCs w:val="28"/>
        </w:rPr>
        <w:t xml:space="preserve">　　曲端被指控参与谋反，张浚在处理这一事件时显得优柔寡断，最终导致了曲端的冤死。这一事件无疑进一步加剧了曲端与吴玠之间的裂痕。吴玠在曲端死后，虽然继续抗金，但也因此对张浚产生了不满，认为他没有有效地保护曲端，甚至可能怀疑张浚有意牺牲曲端来稳固自己的地位。</w:t>
      </w:r>
    </w:p>
    <w:p>
      <w:pPr>
        <w:ind w:left="0" w:right="0" w:firstLine="560"/>
        <w:spacing w:before="450" w:after="450" w:line="312" w:lineRule="auto"/>
      </w:pPr>
      <w:r>
        <w:rPr>
          <w:rFonts w:ascii="宋体" w:hAnsi="宋体" w:eastAsia="宋体" w:cs="宋体"/>
          <w:color w:val="000"/>
          <w:sz w:val="28"/>
          <w:szCs w:val="28"/>
        </w:rPr>
        <w:t xml:space="preserve">　　曲端与吴玠的反目，不仅仅是个人恩怨那么简单，它反映了南宋初年政治环境的复杂性和军事将领之间权力斗争的残酷性。这一事件不仅影响了两人的命运，也对南宋的抗金战争产生了深远的影响。</w:t>
      </w:r>
    </w:p>
    <w:p>
      <w:pPr>
        <w:ind w:left="0" w:right="0" w:firstLine="560"/>
        <w:spacing w:before="450" w:after="450" w:line="312" w:lineRule="auto"/>
      </w:pPr>
      <w:r>
        <w:rPr>
          <w:rFonts w:ascii="宋体" w:hAnsi="宋体" w:eastAsia="宋体" w:cs="宋体"/>
          <w:color w:val="000"/>
          <w:sz w:val="28"/>
          <w:szCs w:val="28"/>
        </w:rPr>
        <w:t xml:space="preserve">　　曲端与吴玠的故事，是南宋初年政治纷争的一个缩影。他们的反目，既有个人因素，也有着深刻的时代背景。通过对这段历史的研究，我们不仅能够更深入地了解曲端和吴玠这两个历史人物，也能够对南宋初年的政治局势有一个更加全面的认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2025-01-17T06:14:13+08:00</dcterms:created>
  <dcterms:modified xsi:type="dcterms:W3CDTF">2025-01-17T06:14:13+08:00</dcterms:modified>
</cp:coreProperties>
</file>

<file path=docProps/custom.xml><?xml version="1.0" encoding="utf-8"?>
<Properties xmlns="http://schemas.openxmlformats.org/officeDocument/2006/custom-properties" xmlns:vt="http://schemas.openxmlformats.org/officeDocument/2006/docPropsVTypes"/>
</file>