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唐朝的谏官选拔与职责</w:t>
      </w:r>
      <w:bookmarkEnd w:id="1"/>
    </w:p>
    <w:p>
      <w:pPr>
        <w:jc w:val="center"/>
        <w:spacing w:before="0" w:after="450"/>
      </w:pPr>
      <w:r>
        <w:rPr>
          <w:rFonts w:ascii="Arial" w:hAnsi="Arial" w:eastAsia="Arial" w:cs="Arial"/>
          <w:color w:val="999999"/>
          <w:sz w:val="20"/>
          <w:szCs w:val="20"/>
        </w:rPr>
        <w:t xml:space="preserve">来源：网络  作者：夜幕降临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在辉煌的唐朝，政治体制日趋完善，其中谏官制度的设立是这一时代政治文明的重要体现。谏官，顾名思义，就是专门对皇帝的决策和行为提出意见和建议的官员。他们是如何被选拔出来的?又承担着怎样的职责呢?　　首先，我们来探讨唐朝谏官的选拔过程。唐朝选...</w:t>
      </w:r>
    </w:p>
    <w:p>
      <w:pPr>
        <w:ind w:left="0" w:right="0" w:firstLine="560"/>
        <w:spacing w:before="450" w:after="450" w:line="312" w:lineRule="auto"/>
      </w:pPr>
      <w:r>
        <w:rPr>
          <w:rFonts w:ascii="宋体" w:hAnsi="宋体" w:eastAsia="宋体" w:cs="宋体"/>
          <w:color w:val="000"/>
          <w:sz w:val="28"/>
          <w:szCs w:val="28"/>
        </w:rPr>
        <w:t xml:space="preserve">　　在辉煌的唐朝，政治体制日趋完善，其中谏官制度的设立是这一时代政治文明的重要体现。谏官，顾名思义，就是专门对皇帝的决策和行为提出意见和建议的官员。他们是如何被选拔出来的?又承担着怎样的职责呢?</w:t>
      </w:r>
    </w:p>
    <w:p>
      <w:pPr>
        <w:ind w:left="0" w:right="0" w:firstLine="560"/>
        <w:spacing w:before="450" w:after="450" w:line="312" w:lineRule="auto"/>
      </w:pPr>
      <w:r>
        <w:rPr>
          <w:rFonts w:ascii="宋体" w:hAnsi="宋体" w:eastAsia="宋体" w:cs="宋体"/>
          <w:color w:val="000"/>
          <w:sz w:val="28"/>
          <w:szCs w:val="28"/>
        </w:rPr>
        <w:t xml:space="preserve">　　首先，我们来探讨唐朝谏官的选拔过程。唐朝选拔谏官的方式主要有科举考试和个人推荐两种。科举考试是最常见的方式，考生需要通过层层选拔，最终脱颖而出。在这个过程中，考生的文学才华、政治智慧以及对国家大事的洞察力都是评判标准。而个人推荐则是由已经在朝中担任要职的官员向皇帝推荐合适的人选。这些被推荐的人选往往都有着深厚的家世背景和卓越的个人能力。</w:t>
      </w:r>
    </w:p>
    <w:p>
      <w:pPr>
        <w:ind w:left="0" w:right="0" w:firstLine="560"/>
        <w:spacing w:before="450" w:after="450" w:line="312" w:lineRule="auto"/>
      </w:pPr>
      <w:r>
        <w:rPr>
          <w:rFonts w:ascii="宋体" w:hAnsi="宋体" w:eastAsia="宋体" w:cs="宋体"/>
          <w:color w:val="000"/>
          <w:sz w:val="28"/>
          <w:szCs w:val="28"/>
        </w:rPr>
        <w:t xml:space="preserve">　　那么，唐朝的谏官具体承担着哪些职责呢?首先，他们需要对国家政策和法令进行审查，确保其符合国家利益和民众福祉。当皇帝的决策出现偏差时，谏官有责任直言进谏，指出问题所在，并提出改进意见。此外，谏官还需关注民生疾苦，及时反映民间的真实情况，以便皇帝能够更好地了解民意，做出明智的决策。</w:t>
      </w:r>
    </w:p>
    <w:p>
      <w:pPr>
        <w:ind w:left="0" w:right="0" w:firstLine="560"/>
        <w:spacing w:before="450" w:after="450" w:line="312" w:lineRule="auto"/>
      </w:pPr>
      <w:r>
        <w:rPr>
          <w:rFonts w:ascii="宋体" w:hAnsi="宋体" w:eastAsia="宋体" w:cs="宋体"/>
          <w:color w:val="000"/>
          <w:sz w:val="28"/>
          <w:szCs w:val="28"/>
        </w:rPr>
        <w:t xml:space="preserve">　　值得注意的是，唐朝的谏官并非只是皇帝的“耳朵”和“嘴巴”，他们还有着更为深远的政治影响。在朝堂之上，谏官的言论具有一定的权威性，他们的建议往往会成为朝廷决策的重要参考。同时，由于谏官的特殊地位，他们在朝中也享有一定的豁免权，即使直言犯上，也不会受到过重的惩罚。</w:t>
      </w:r>
    </w:p>
    <w:p>
      <w:pPr>
        <w:ind w:left="0" w:right="0" w:firstLine="560"/>
        <w:spacing w:before="450" w:after="450" w:line="312" w:lineRule="auto"/>
      </w:pPr>
      <w:r>
        <w:rPr>
          <w:rFonts w:ascii="宋体" w:hAnsi="宋体" w:eastAsia="宋体" w:cs="宋体"/>
          <w:color w:val="000"/>
          <w:sz w:val="28"/>
          <w:szCs w:val="28"/>
        </w:rPr>
        <w:t xml:space="preserve">　　然而，尽管谏官的职责重要，但在实际操作中，他们的权力还是受到了一定的限制。为了维护皇权稳定，唐朝规定谏官不得干涉皇帝的私事，同时也不能对皇帝的个人品行进行过多的指责。这使得谏官的职能在一定程度上受到了制约。</w:t>
      </w:r>
    </w:p>
    <w:p>
      <w:pPr>
        <w:ind w:left="0" w:right="0" w:firstLine="560"/>
        <w:spacing w:before="450" w:after="450" w:line="312" w:lineRule="auto"/>
      </w:pPr>
      <w:r>
        <w:rPr>
          <w:rFonts w:ascii="宋体" w:hAnsi="宋体" w:eastAsia="宋体" w:cs="宋体"/>
          <w:color w:val="000"/>
          <w:sz w:val="28"/>
          <w:szCs w:val="28"/>
        </w:rPr>
        <w:t xml:space="preserve">　　总的来说，唐朝的谏官制度是那个时代政治文明的产物，它既体现了皇帝对不同意见的包容，也反映了政府对民意的重视。虽然在实际运作中存在一定的局限性，但这一制度在当时的政治生态中仍发挥了积极的作用。通过回顾唐朝谏官的选拔与职责，我们可以更深入地理解那个时代的政治风貌，以及政府与民众之间的微妙关系。</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2025-01-17T06:06:35+08:00</dcterms:created>
  <dcterms:modified xsi:type="dcterms:W3CDTF">2025-01-17T06:06:35+08:00</dcterms:modified>
</cp:coreProperties>
</file>

<file path=docProps/custom.xml><?xml version="1.0" encoding="utf-8"?>
<Properties xmlns="http://schemas.openxmlformats.org/officeDocument/2006/custom-properties" xmlns:vt="http://schemas.openxmlformats.org/officeDocument/2006/docPropsVTypes"/>
</file>