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学者：《波茨坦公告》明确钓鱼岛是中国领土</w:t>
      </w:r>
      <w:bookmarkEnd w:id="1"/>
    </w:p>
    <w:p>
      <w:pPr>
        <w:jc w:val="center"/>
        <w:spacing w:before="0" w:after="450"/>
      </w:pPr>
      <w:r>
        <w:rPr>
          <w:rFonts w:ascii="Arial" w:hAnsi="Arial" w:eastAsia="Arial" w:cs="Arial"/>
          <w:color w:val="999999"/>
          <w:sz w:val="20"/>
          <w:szCs w:val="20"/>
        </w:rPr>
        <w:t xml:space="preserve">来源：网络  作者：静谧旋律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我(作者田中信幸)20岁以后刚开始懂事时，因参加学生运动被抓进监狱。在狱中给父亲写了一封“我认为你们参加的战争是侵略战争”的信，以此为契机开始了我与父亲围绕战争责任问题持续了10多年的对话。这里对此进行一个总结，也是父亲三次参与侵略战争...</w:t>
      </w:r>
    </w:p>
    <w:p>
      <w:pPr>
        <w:ind w:left="0" w:right="0" w:firstLine="560"/>
        <w:spacing w:before="450" w:after="450" w:line="312" w:lineRule="auto"/>
      </w:pPr>
      <w:r>
        <w:rPr>
          <w:rFonts w:ascii="宋体" w:hAnsi="宋体" w:eastAsia="宋体" w:cs="宋体"/>
          <w:color w:val="000"/>
          <w:sz w:val="28"/>
          <w:szCs w:val="28"/>
        </w:rPr>
        <w:t xml:space="preserve">　　我(作者田中信幸)20岁以后刚开始懂事时，因参加学生运动被抓进监狱。在狱中给父亲写了一封“我认为你们参加的战争是侵略战争”的信，以此为契机开始了我与父亲围绕战争责任问题持续了10多年的对话。这里对此进行一个总结，也是父亲三次参与侵略战争给中国以及菲律宾人民造成过伤害的验证。作为我与父亲围绕战争责任问题争论了10年之久的一个小结，我曾向父亲表明了“我也愿意和你一道背负你参加侵略战争的责任”的心境，那时父亲也点头同意了。我痛感到，代替亡父把这句话向世界公布是留给我的最重要的事情。</w:t>
      </w:r>
    </w:p>
    <w:p>
      <w:pPr>
        <w:ind w:left="0" w:right="0" w:firstLine="560"/>
        <w:spacing w:before="450" w:after="450" w:line="312" w:lineRule="auto"/>
      </w:pPr>
      <w:r>
        <w:rPr>
          <w:rFonts w:ascii="宋体" w:hAnsi="宋体" w:eastAsia="宋体" w:cs="宋体"/>
          <w:color w:val="000"/>
          <w:sz w:val="28"/>
          <w:szCs w:val="28"/>
        </w:rPr>
        <w:t xml:space="preserve">　　听说在中国还乡者联络会的人员被释放回日本时(1950年代)，日本社会对他们的态度非常冷淡......但是中国还乡者联络会的成员面对当时承担战争责任意识薄弱的日本，将自己的手记整理出版、开证言集会等，不断揭发侵略战争的实情，将参加战争的士兵的战争责任问题推向日本社会，积极开展各项活动。他们即使到了70岁、80岁还再次访问中国，向深受战争之害的中国人的家属谢罪 。</w:t>
      </w:r>
    </w:p>
    <w:p>
      <w:pPr>
        <w:ind w:left="0" w:right="0" w:firstLine="560"/>
        <w:spacing w:before="450" w:after="450" w:line="312" w:lineRule="auto"/>
      </w:pPr>
      <w:r>
        <w:rPr>
          <w:rFonts w:ascii="宋体" w:hAnsi="宋体" w:eastAsia="宋体" w:cs="宋体"/>
          <w:color w:val="000"/>
          <w:sz w:val="28"/>
          <w:szCs w:val="28"/>
        </w:rPr>
        <w:t xml:space="preserve">　　我从中国还乡者联络会成员的活动中，看到了在这个时代活下去的希望。真相才会使人动容，谁都不能修正历史、改写历史。要摧毁“安倍政权的历史认识”，这样的努力是不可或缺的。　　绝对不能放弃。要世代传承下去，向全国去宣传、扩散。</w:t>
      </w:r>
    </w:p>
    <w:p>
      <w:pPr>
        <w:ind w:left="0" w:right="0" w:firstLine="560"/>
        <w:spacing w:before="450" w:after="450" w:line="312" w:lineRule="auto"/>
      </w:pPr>
      <w:r>
        <w:rPr>
          <w:rFonts w:ascii="宋体" w:hAnsi="宋体" w:eastAsia="宋体" w:cs="宋体"/>
          <w:color w:val="000"/>
          <w:sz w:val="28"/>
          <w:szCs w:val="28"/>
        </w:rPr>
        <w:t xml:space="preserve">　　老兵们年纪都大了，中国还乡者联络会也解散了。听说年轻人们成立了“抚顺奇迹”继承会，并正在开展一些活动，我真心觉得将这样的遗产留给下一代是非常重要的。</w:t>
      </w:r>
    </w:p>
    <w:p>
      <w:pPr>
        <w:ind w:left="0" w:right="0" w:firstLine="560"/>
        <w:spacing w:before="450" w:after="450" w:line="312" w:lineRule="auto"/>
      </w:pPr>
      <w:r>
        <w:rPr>
          <w:rFonts w:ascii="宋体" w:hAnsi="宋体" w:eastAsia="宋体" w:cs="宋体"/>
          <w:color w:val="000"/>
          <w:sz w:val="28"/>
          <w:szCs w:val="28"/>
        </w:rPr>
        <w:t xml:space="preserve">　　2014年6月13日，田中信幸在大阪的一场题为“尚无结束的责任—父亲托付给我的《从军日记》”的演讲中，向近百名日本民众介绍《人民日报》“让更多人知道日本侵略实情—《从军日记》背后的故事”的专版。</w:t>
      </w:r>
    </w:p>
    <w:p>
      <w:pPr>
        <w:ind w:left="0" w:right="0" w:firstLine="560"/>
        <w:spacing w:before="450" w:after="450" w:line="312" w:lineRule="auto"/>
      </w:pPr>
      <w:r>
        <w:rPr>
          <w:rFonts w:ascii="宋体" w:hAnsi="宋体" w:eastAsia="宋体" w:cs="宋体"/>
          <w:color w:val="000"/>
          <w:sz w:val="28"/>
          <w:szCs w:val="28"/>
        </w:rPr>
        <w:t xml:space="preserve">　　1972年9月29日，当时的总理大臣田中角荣访问中国，和周恩来总理会谈并发表了日中联合声明，我在东京拘留所听到了这个消息。中国方面不要赔偿，这样的“宽大方针”让我很吃惊，我也感到一些安心，因为中国对于未来是有信心的......关于钓鱼诸岛问题，40年前“国交正常化”交涉的时候，在田中首相和周恩来总理的会谈中双方约定“暂不涉及”;1978年的《日中和平友好条约》缔结时，在园田外务大臣和邓小平副主席的会谈中，邓小平说，“我们的下一代……总会找到一个大家都能接受的形式、方式来解决。”问题被“搁置”起来。</w:t>
      </w:r>
    </w:p>
    <w:p>
      <w:pPr>
        <w:ind w:left="0" w:right="0" w:firstLine="560"/>
        <w:spacing w:before="450" w:after="450" w:line="312" w:lineRule="auto"/>
      </w:pPr>
      <w:r>
        <w:rPr>
          <w:rFonts w:ascii="宋体" w:hAnsi="宋体" w:eastAsia="宋体" w:cs="宋体"/>
          <w:color w:val="000"/>
          <w:sz w:val="28"/>
          <w:szCs w:val="28"/>
        </w:rPr>
        <w:t xml:space="preserve">　　我始终认为日本命名的“尖阁诸岛”(即“钓鱼岛”)是日本在日中甲午战争中偷偷从中国掠夺的岛屿......作为战后日本出发点的《波茨坦公告》中，有对领土问题的基本主张　　。第二次世界大战中，日本接受的包括《开罗宣言》(1943年)在内的《波茨坦公告》，要求日本返还从中国掠去的所有领土;《波茨坦公告》第8条也规定，日本的主权只限于本州、北海道、九州、四国及联合国决定的其他岛屿。现在的日本政府无视70年前和联合国的约定，\"尖阁’(指‘钓鱼岛’)和‘竹岛’(指‘独岛’)都是日本的固有领土”成为包括日本共产党在内的所有政党的共识。</w:t>
      </w:r>
    </w:p>
    <w:p>
      <w:pPr>
        <w:ind w:left="0" w:right="0" w:firstLine="560"/>
        <w:spacing w:before="450" w:after="450" w:line="312" w:lineRule="auto"/>
      </w:pPr>
      <w:r>
        <w:rPr>
          <w:rFonts w:ascii="宋体" w:hAnsi="宋体" w:eastAsia="宋体" w:cs="宋体"/>
          <w:color w:val="000"/>
          <w:sz w:val="28"/>
          <w:szCs w:val="28"/>
        </w:rPr>
        <w:t xml:space="preserve">　　民主党政权时期，原东京都知事石原慎太郎提出购岛计划，对此犹豫不决的野田佳彦首相出于政权(提高自己的人气)的目的踏上了将诸岛国有化的道路。这是不顾后果的愚蠢决定。我认为，当年日中两国政治家们集中智慧考虑出的“搁置争议”的办法，才是解决问题的唯一途径。</w:t>
      </w:r>
    </w:p>
    <w:p>
      <w:pPr>
        <w:ind w:left="0" w:right="0" w:firstLine="560"/>
        <w:spacing w:before="450" w:after="450" w:line="312" w:lineRule="auto"/>
      </w:pPr>
      <w:r>
        <w:rPr>
          <w:rFonts w:ascii="宋体" w:hAnsi="宋体" w:eastAsia="宋体" w:cs="宋体"/>
          <w:color w:val="000"/>
          <w:sz w:val="28"/>
          <w:szCs w:val="28"/>
        </w:rPr>
        <w:t xml:space="preserve">　　不了解《波茨坦公告》、否定东京审判的国会议员不只是在自民党中，在野党中也有很多，真是很可悲。这些不了解战争的一代政治家们将日本的政治搞坏，造成排外主义盛行，战后70年的日本现状着实不容乐观。</w:t>
      </w:r>
    </w:p>
    <w:p>
      <w:pPr>
        <w:ind w:left="0" w:right="0" w:firstLine="560"/>
        <w:spacing w:before="450" w:after="450" w:line="312" w:lineRule="auto"/>
      </w:pPr>
      <w:r>
        <w:rPr>
          <w:rFonts w:ascii="宋体" w:hAnsi="宋体" w:eastAsia="宋体" w:cs="宋体"/>
          <w:color w:val="000"/>
          <w:sz w:val="28"/>
          <w:szCs w:val="28"/>
        </w:rPr>
        <w:t xml:space="preserve">　　面对这样的日本社会，我不仅关注教科书问题，还以共有历史认识为主题开展日韩交流(组织赴韩国独立纪念馆历史研修旅游)，在日军“慰安妇”问题的学习会上汇报父亲日记里的内容。我今年64岁了，作为战争亲历者的第二代，越来越感到把父辈留下的史训传给下一代的重要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2025-01-16T03:31:02+08:00</dcterms:created>
  <dcterms:modified xsi:type="dcterms:W3CDTF">2025-01-16T03:31:02+08:00</dcterms:modified>
</cp:coreProperties>
</file>

<file path=docProps/custom.xml><?xml version="1.0" encoding="utf-8"?>
<Properties xmlns="http://schemas.openxmlformats.org/officeDocument/2006/custom-properties" xmlns:vt="http://schemas.openxmlformats.org/officeDocument/2006/docPropsVTypes"/>
</file>