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拿破仑战争中的武器：滑膛枪和来复枪成普遍装备</w:t>
      </w:r>
      <w:bookmarkEnd w:id="1"/>
    </w:p>
    <w:p>
      <w:pPr>
        <w:jc w:val="center"/>
        <w:spacing w:before="0" w:after="450"/>
      </w:pPr>
      <w:r>
        <w:rPr>
          <w:rFonts w:ascii="Arial" w:hAnsi="Arial" w:eastAsia="Arial" w:cs="Arial"/>
          <w:color w:val="999999"/>
          <w:sz w:val="20"/>
          <w:szCs w:val="20"/>
        </w:rPr>
        <w:t xml:space="preserve">来源：网络  作者：梦里花落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拿破仑战争时的武器中已经出现了抢，但是传统作战时的武器还是用到了剑、刺刀以及近距离肉搏战时用的手枪。步兵在拿破仑时期依然是作战的主体，而且步兵承受着最大的伤亡，但又是决定胜负的关键。　　　　拿破仑时期的大炮　　拿破仑战争时的武器中，前装...</w:t>
      </w:r>
    </w:p>
    <w:p>
      <w:pPr>
        <w:ind w:left="0" w:right="0" w:firstLine="560"/>
        <w:spacing w:before="450" w:after="450" w:line="312" w:lineRule="auto"/>
      </w:pPr>
      <w:r>
        <w:rPr>
          <w:rFonts w:ascii="宋体" w:hAnsi="宋体" w:eastAsia="宋体" w:cs="宋体"/>
          <w:color w:val="000"/>
          <w:sz w:val="28"/>
          <w:szCs w:val="28"/>
        </w:rPr>
        <w:t xml:space="preserve">　　拿破仑战争时的武器中已经出现了抢，但是传统作战时的武器还是用到了剑、刺刀以及近距离肉搏战时用的手枪。步兵在拿破仑时期依然是作战的主体，而且步兵承受着最大的伤亡，但又是决定胜负的关键。　　</w:t>
      </w:r>
    </w:p>
    <w:p>
      <w:pPr>
        <w:ind w:left="0" w:right="0" w:firstLine="560"/>
        <w:spacing w:before="450" w:after="450" w:line="312" w:lineRule="auto"/>
      </w:pPr>
      <w:r>
        <w:rPr>
          <w:rFonts w:ascii="宋体" w:hAnsi="宋体" w:eastAsia="宋体" w:cs="宋体"/>
          <w:color w:val="000"/>
          <w:sz w:val="28"/>
          <w:szCs w:val="28"/>
        </w:rPr>
        <w:t xml:space="preserve">　　拿破仑时期的大炮</w:t>
      </w:r>
    </w:p>
    <w:p>
      <w:pPr>
        <w:ind w:left="0" w:right="0" w:firstLine="560"/>
        <w:spacing w:before="450" w:after="450" w:line="312" w:lineRule="auto"/>
      </w:pPr>
      <w:r>
        <w:rPr>
          <w:rFonts w:ascii="宋体" w:hAnsi="宋体" w:eastAsia="宋体" w:cs="宋体"/>
          <w:color w:val="000"/>
          <w:sz w:val="28"/>
          <w:szCs w:val="28"/>
        </w:rPr>
        <w:t xml:space="preserve">　　拿破仑战争时的武器中，前装、无膛线的滑膛枪是拿破仑时期最为普及的武器。这种滑膛枪，装弹的过程非常缓慢，一个训练有素的步兵每分钟仅能射击三次，而且准确率也是低的可怜。这种抢的射程在80步以内比较有效，到了100步的距离，命中率就更是低的可怜。法军装备的滑膛枪身管长44英寸，口径0.69英寸，权抢长59.5英寸，比英国抢略微轻一些。</w:t>
      </w:r>
    </w:p>
    <w:p>
      <w:pPr>
        <w:ind w:left="0" w:right="0" w:firstLine="560"/>
        <w:spacing w:before="450" w:after="450" w:line="312" w:lineRule="auto"/>
      </w:pPr>
      <w:r>
        <w:rPr>
          <w:rFonts w:ascii="宋体" w:hAnsi="宋体" w:eastAsia="宋体" w:cs="宋体"/>
          <w:color w:val="000"/>
          <w:sz w:val="28"/>
          <w:szCs w:val="28"/>
        </w:rPr>
        <w:t xml:space="preserve">　　拿破仑时期出现的第二种抢是来复枪，这种抢相对于滑膛枪来说精准度提高了很多，枪膛的来复线使弹丸高速旋转，即使在很远的距离上也能保持准确。来复枪在200步的距离上也能准确的击中目标，几乎是滑膛枪的三倍。</w:t>
      </w:r>
    </w:p>
    <w:p>
      <w:pPr>
        <w:ind w:left="0" w:right="0" w:firstLine="560"/>
        <w:spacing w:before="450" w:after="450" w:line="312" w:lineRule="auto"/>
      </w:pPr>
      <w:r>
        <w:rPr>
          <w:rFonts w:ascii="宋体" w:hAnsi="宋体" w:eastAsia="宋体" w:cs="宋体"/>
          <w:color w:val="000"/>
          <w:sz w:val="28"/>
          <w:szCs w:val="28"/>
        </w:rPr>
        <w:t xml:space="preserve">　　滑膛枪和来复枪是当时步兵最为普遍的装备，但是传统的作战武器刺刀、剑、长矛也是在步兵中起到一定的作用，而且拿破仑战争期间也出现了手枪，但是没有被普及。</w:t>
      </w:r>
    </w:p>
    <w:p>
      <w:pPr>
        <w:ind w:left="0" w:right="0" w:firstLine="560"/>
        <w:spacing w:before="450" w:after="450" w:line="312" w:lineRule="auto"/>
      </w:pPr>
      <w:r>
        <w:rPr>
          <w:rFonts w:ascii="宋体" w:hAnsi="宋体" w:eastAsia="宋体" w:cs="宋体"/>
          <w:color w:val="000"/>
          <w:sz w:val="28"/>
          <w:szCs w:val="28"/>
        </w:rPr>
        <w:t xml:space="preserve">　　拿破仑时期的武器中也出现了炮，大炮是当时杀伤力最大的武器，也是战场上主要的杀人武器。拿破仑统治下的帝国，已经有了以大炮为主的进攻方式，这也是拿破仑时期制定的进攻方式。 </w:t>
      </w:r>
    </w:p>
    <w:p>
      <w:pPr>
        <w:ind w:left="0" w:right="0" w:firstLine="560"/>
        <w:spacing w:before="450" w:after="450" w:line="312" w:lineRule="auto"/>
      </w:pPr>
      <w:r>
        <w:rPr>
          <w:rFonts w:ascii="宋体" w:hAnsi="宋体" w:eastAsia="宋体" w:cs="宋体"/>
          <w:color w:val="000"/>
          <w:sz w:val="28"/>
          <w:szCs w:val="28"/>
        </w:rPr>
        <w:t xml:space="preserve">　　十八世纪后期，资本主义萌芽迅速发展，旧的封建专制制度在欧洲地区很难执行下去，法国大革命爆发后，欧洲各国君主都惶恐不安，再加上法王路易十六被处决，这更让欧洲各王室坐立不安，最终形成反法联盟，试图毁灭法兰西共和国，自此战争爆发。自进入拿破仑时期开始，拿破仑战争规模不断扩大。　　</w:t>
      </w:r>
    </w:p>
    <w:p>
      <w:pPr>
        <w:ind w:left="0" w:right="0" w:firstLine="560"/>
        <w:spacing w:before="450" w:after="450" w:line="312" w:lineRule="auto"/>
      </w:pPr>
      <w:r>
        <w:rPr>
          <w:rFonts w:ascii="宋体" w:hAnsi="宋体" w:eastAsia="宋体" w:cs="宋体"/>
          <w:color w:val="000"/>
          <w:sz w:val="28"/>
          <w:szCs w:val="28"/>
        </w:rPr>
        <w:t xml:space="preserve">　　拿破仑画像</w:t>
      </w:r>
    </w:p>
    <w:p>
      <w:pPr>
        <w:ind w:left="0" w:right="0" w:firstLine="560"/>
        <w:spacing w:before="450" w:after="450" w:line="312" w:lineRule="auto"/>
      </w:pPr>
      <w:r>
        <w:rPr>
          <w:rFonts w:ascii="宋体" w:hAnsi="宋体" w:eastAsia="宋体" w:cs="宋体"/>
          <w:color w:val="000"/>
          <w:sz w:val="28"/>
          <w:szCs w:val="28"/>
        </w:rPr>
        <w:t xml:space="preserve">　　拿破仑战争规模巨大，甚至席卷了整个欧洲大陆。法国大革命的思想渗入了大部分的欧洲国家，随着中产阶级的繁荣和影响力持续增加，资本主义得以迅速发展，旧的封建专制制度不能适应当时社会的发展，人们对推行改革的意愿更加强烈。从而，直接威逼到封建帝王的权威，这些封建帝国推翻拿破仑的意愿更加的强烈，致使更多的欧洲国家参与到反拿破仑的战争中来，导致了拿破仑战争规模的不断扩大。</w:t>
      </w:r>
    </w:p>
    <w:p>
      <w:pPr>
        <w:ind w:left="0" w:right="0" w:firstLine="560"/>
        <w:spacing w:before="450" w:after="450" w:line="312" w:lineRule="auto"/>
      </w:pPr>
      <w:r>
        <w:rPr>
          <w:rFonts w:ascii="宋体" w:hAnsi="宋体" w:eastAsia="宋体" w:cs="宋体"/>
          <w:color w:val="000"/>
          <w:sz w:val="28"/>
          <w:szCs w:val="28"/>
        </w:rPr>
        <w:t xml:space="preserve">　　拿破仑战争规模的扩大不仅仅体现在参与国家的数量上，而且参战的人数也是空前的。在1756年至1794年的七年战争中，只有少数的军队数量达到过20万人。而在1790年，法国鼎盛时期达到150万人，总计有280万人在陆上作战，15万人在海上作战，当时出现了有300万的法国战士。英国也有近75万的士兵，皇家海军也达到了近25万人。俄国在战争期间也曾达到过210万的士兵服役，拿破仑战争期间俄国亦有20万的海军参加战斗。奥地利也曾有过超过100万人的军队。无论从人数还是参加的国家来说，拿破仑战争规模都是空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列的拿破仑战争影响了欧洲及美洲地区，同时他的胜利给两洲带来了翻天覆地的变化。拿破仑的成功，使得西欧大部分地区都落入了同一统治之下，但是法国与其他欧洲强权的战争持续了近20年，最终迫使拿破仑的成功化为泡影。　　</w:t>
      </w:r>
    </w:p>
    <w:p>
      <w:pPr>
        <w:ind w:left="0" w:right="0" w:firstLine="560"/>
        <w:spacing w:before="450" w:after="450" w:line="312" w:lineRule="auto"/>
      </w:pPr>
      <w:r>
        <w:rPr>
          <w:rFonts w:ascii="宋体" w:hAnsi="宋体" w:eastAsia="宋体" w:cs="宋体"/>
          <w:color w:val="000"/>
          <w:sz w:val="28"/>
          <w:szCs w:val="28"/>
        </w:rPr>
        <w:t xml:space="preserve">　　拿破仑画像</w:t>
      </w:r>
    </w:p>
    <w:p>
      <w:pPr>
        <w:ind w:left="0" w:right="0" w:firstLine="560"/>
        <w:spacing w:before="450" w:after="450" w:line="312" w:lineRule="auto"/>
      </w:pPr>
      <w:r>
        <w:rPr>
          <w:rFonts w:ascii="宋体" w:hAnsi="宋体" w:eastAsia="宋体" w:cs="宋体"/>
          <w:color w:val="000"/>
          <w:sz w:val="28"/>
          <w:szCs w:val="28"/>
        </w:rPr>
        <w:t xml:space="preserve">　　拿破仑战争影响深远，在拿破仑战争之后，资产阶级活动产生了大量的新财富，使得欧洲很难回复到1789年之前的专制状态，只能在拿破仑战争影响下推行改革。另外，它在宪法上也有影响，欧洲部分国家拥有了欧陆法系，并配了一部精确编辑的民法典，这些法典都源自于拿破仑法典。</w:t>
      </w:r>
    </w:p>
    <w:p>
      <w:pPr>
        <w:ind w:left="0" w:right="0" w:firstLine="560"/>
        <w:spacing w:before="450" w:after="450" w:line="312" w:lineRule="auto"/>
      </w:pPr>
      <w:r>
        <w:rPr>
          <w:rFonts w:ascii="宋体" w:hAnsi="宋体" w:eastAsia="宋体" w:cs="宋体"/>
          <w:color w:val="000"/>
          <w:sz w:val="28"/>
          <w:szCs w:val="28"/>
        </w:rPr>
        <w:t xml:space="preserve">　　拿破仑战争影响下，也掀起了民族主义的运动。民族主义塑造了未来欧洲历史的轨道，而且它的成长注定了一些国家的开始及另外一些国家的结束。欧洲的版图在拿破仑时代之后，发生了剧烈的变化。</w:t>
      </w:r>
    </w:p>
    <w:p>
      <w:pPr>
        <w:ind w:left="0" w:right="0" w:firstLine="560"/>
        <w:spacing w:before="450" w:after="450" w:line="312" w:lineRule="auto"/>
      </w:pPr>
      <w:r>
        <w:rPr>
          <w:rFonts w:ascii="宋体" w:hAnsi="宋体" w:eastAsia="宋体" w:cs="宋体"/>
          <w:color w:val="000"/>
          <w:sz w:val="28"/>
          <w:szCs w:val="28"/>
        </w:rPr>
        <w:t xml:space="preserve">　　拿破仑战争影响在美洲的一些殖民地上也发挥了很大的作用。它严重地削弱了欧洲殖民地国家的管治和军事力量，尤其是在鼎盛时期的西班牙帝国。在特拉法尔加海战以后，严重的阻碍了西班牙和西班牙属下美洲殖民地的联络，削弱了它的统治力量。</w:t>
      </w:r>
    </w:p>
    <w:p>
      <w:pPr>
        <w:ind w:left="0" w:right="0" w:firstLine="560"/>
        <w:spacing w:before="450" w:after="450" w:line="312" w:lineRule="auto"/>
      </w:pPr>
      <w:r>
        <w:rPr>
          <w:rFonts w:ascii="宋体" w:hAnsi="宋体" w:eastAsia="宋体" w:cs="宋体"/>
          <w:color w:val="000"/>
          <w:sz w:val="28"/>
          <w:szCs w:val="28"/>
        </w:rPr>
        <w:t xml:space="preserve">　　拿破仑战争影响深远，俄国的亚历山大一世为了纪念拿破仑战争胜利和为战胜胜利而牺牲的人民，他在莫斯科修建了救世主大教堂，这完全体现了拿破仑的影响，同时拿破仑也成为后世敬仰的英雄。 </w:t>
      </w:r>
    </w:p>
    <w:p>
      <w:pPr>
        <w:ind w:left="0" w:right="0" w:firstLine="560"/>
        <w:spacing w:before="450" w:after="450" w:line="312" w:lineRule="auto"/>
      </w:pPr>
      <w:r>
        <w:rPr>
          <w:rFonts w:ascii="宋体" w:hAnsi="宋体" w:eastAsia="宋体" w:cs="宋体"/>
          <w:color w:val="000"/>
          <w:sz w:val="28"/>
          <w:szCs w:val="28"/>
        </w:rPr>
        <w:t xml:space="preserve">　　拿破仑战争是拿破仑称帝时，在统治法国期间发生的各场战争。拿破仑战争时间是开始于1803年5月13日，历时十余年的战争。由于当时拿破仑实施的军事制度，使得法国的军事力量大增，法国迅速崛起。　　</w:t>
      </w:r>
    </w:p>
    <w:p>
      <w:pPr>
        <w:ind w:left="0" w:right="0" w:firstLine="560"/>
        <w:spacing w:before="450" w:after="450" w:line="312" w:lineRule="auto"/>
      </w:pPr>
      <w:r>
        <w:rPr>
          <w:rFonts w:ascii="宋体" w:hAnsi="宋体" w:eastAsia="宋体" w:cs="宋体"/>
          <w:color w:val="000"/>
          <w:sz w:val="28"/>
          <w:szCs w:val="28"/>
        </w:rPr>
        <w:t xml:space="preserve">　　拿破仑战争时期画像</w:t>
      </w:r>
    </w:p>
    <w:p>
      <w:pPr>
        <w:ind w:left="0" w:right="0" w:firstLine="560"/>
        <w:spacing w:before="450" w:after="450" w:line="312" w:lineRule="auto"/>
      </w:pPr>
      <w:r>
        <w:rPr>
          <w:rFonts w:ascii="宋体" w:hAnsi="宋体" w:eastAsia="宋体" w:cs="宋体"/>
          <w:color w:val="000"/>
          <w:sz w:val="28"/>
          <w:szCs w:val="28"/>
        </w:rPr>
        <w:t xml:space="preserve">　　虽然说拿破仑战争时间起始于1803年，但是它属于1789年法国大革命引发的战争延续。是法国和反法联盟之间发生的一系列战争，法国与第二次反法联盟处于战争状态期间，拿破仑建立军事独裁，法国的军事力量不断壮大。自1799年11月拿破仑上台执政后，法国进入了一个新的时期，也就是拿破仑时期，在这个时期法国与反法联盟进行的战争被称为拿破仑战争。</w:t>
      </w:r>
    </w:p>
    <w:p>
      <w:pPr>
        <w:ind w:left="0" w:right="0" w:firstLine="560"/>
        <w:spacing w:before="450" w:after="450" w:line="312" w:lineRule="auto"/>
      </w:pPr>
      <w:r>
        <w:rPr>
          <w:rFonts w:ascii="宋体" w:hAnsi="宋体" w:eastAsia="宋体" w:cs="宋体"/>
          <w:color w:val="000"/>
          <w:sz w:val="28"/>
          <w:szCs w:val="28"/>
        </w:rPr>
        <w:t xml:space="preserve">　　1812年开始，拿破仑战争时间逐渐进入尾声。法国与俄国之间矛盾由来已久，两国为了能称霸欧洲，在欧洲的许多地区的争夺十分激烈。两国在战争初期，法国拥有绝对的优势，并且进入到莫斯科。俄军总司令被迫撤退至法军后方，开展了对法的游击战，从此法军势力每况愈下，结果遭遇重创几乎全军覆没。</w:t>
      </w:r>
    </w:p>
    <w:p>
      <w:pPr>
        <w:ind w:left="0" w:right="0" w:firstLine="560"/>
        <w:spacing w:before="450" w:after="450" w:line="312" w:lineRule="auto"/>
      </w:pPr>
      <w:r>
        <w:rPr>
          <w:rFonts w:ascii="宋体" w:hAnsi="宋体" w:eastAsia="宋体" w:cs="宋体"/>
          <w:color w:val="000"/>
          <w:sz w:val="28"/>
          <w:szCs w:val="28"/>
        </w:rPr>
        <w:t xml:space="preserve">　　法军在俄国的失败，成为欧洲各国反拿破仑民族起义的信号，并且结盟成第六次反法联盟。经过几次大战，法军大败，最终使得巴黎的守军投降，拿破仑也被流放到地中海上的一个小岛——厄尔巴岛。</w:t>
      </w:r>
    </w:p>
    <w:p>
      <w:pPr>
        <w:ind w:left="0" w:right="0" w:firstLine="560"/>
        <w:spacing w:before="450" w:after="450" w:line="312" w:lineRule="auto"/>
      </w:pPr>
      <w:r>
        <w:rPr>
          <w:rFonts w:ascii="宋体" w:hAnsi="宋体" w:eastAsia="宋体" w:cs="宋体"/>
          <w:color w:val="000"/>
          <w:sz w:val="28"/>
          <w:szCs w:val="28"/>
        </w:rPr>
        <w:t xml:space="preserve">　　之后，拿破仑逃离了那个小岛，又重新组建起了一支军队，虽然将路易十八逼退，但是第七次反法联盟成立，最终于1815年6月18日拿破仑军队全军覆没。</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2025-01-16T17:00:17+08:00</dcterms:created>
  <dcterms:modified xsi:type="dcterms:W3CDTF">2025-01-16T17:00:17+08:00</dcterms:modified>
</cp:coreProperties>
</file>

<file path=docProps/custom.xml><?xml version="1.0" encoding="utf-8"?>
<Properties xmlns="http://schemas.openxmlformats.org/officeDocument/2006/custom-properties" xmlns:vt="http://schemas.openxmlformats.org/officeDocument/2006/docPropsVTypes"/>
</file>