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文景之治的措施 汉朝文景之治采用哪家学说</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文景之治对西汉王朝后来的发展做了一个很强硬的铺垫，那么汉文帝和汉景帝究竟是做了什么才能创造出文景之治这样的盛世呢?文景之治的措施又有哪些?　　　　图片来源于网络　　汉文帝和汉景帝面对当时经济衰微的西汉，为了能够增强国力，促进百姓的生产积...</w:t>
      </w:r>
    </w:p>
    <w:p>
      <w:pPr>
        <w:ind w:left="0" w:right="0" w:firstLine="560"/>
        <w:spacing w:before="450" w:after="450" w:line="312" w:lineRule="auto"/>
      </w:pPr>
      <w:r>
        <w:rPr>
          <w:rFonts w:ascii="宋体" w:hAnsi="宋体" w:eastAsia="宋体" w:cs="宋体"/>
          <w:color w:val="000"/>
          <w:sz w:val="28"/>
          <w:szCs w:val="28"/>
        </w:rPr>
        <w:t xml:space="preserve">　　文景之治对西汉王朝后来的发展做了一个很强硬的铺垫，那么汉文帝和汉景帝究竟是做了什么才能创造出文景之治这样的盛世呢?文景之治的措施又有哪些?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汉文帝和汉景帝面对当时经济衰微的西汉，为了能够增强国力，促进百姓的生产积极性。他们采纳黄老之学，做了如下举措：第一，实行“轻徭薄赋”的政策。刘邦登基之后，认为秦朝时期繁重的赋税和徭役是农民举兵造反的重要原因。因此从他做皇帝之后，便约法省禁，下令减轻农民的田赋税率，复十五税一，以此来激发农民的生产积极性。汉文帝在沿袭这些举措之后，还将“十五税一”改为“三十税一”，更大程度的降低了田租，这个时期的田租是整个封建中国最低的。</w:t>
      </w:r>
    </w:p>
    <w:p>
      <w:pPr>
        <w:ind w:left="0" w:right="0" w:firstLine="560"/>
        <w:spacing w:before="450" w:after="450" w:line="312" w:lineRule="auto"/>
      </w:pPr>
      <w:r>
        <w:rPr>
          <w:rFonts w:ascii="宋体" w:hAnsi="宋体" w:eastAsia="宋体" w:cs="宋体"/>
          <w:color w:val="000"/>
          <w:sz w:val="28"/>
          <w:szCs w:val="28"/>
        </w:rPr>
        <w:t xml:space="preserve">　　第二，鼓励生产发展，增加税收的来源，重农抑商。汉文帝曾多次劝课农桑，并且不定期的减免农民税赋，但是对于商业方面却是加以抑制，征收许多的工商杂税来充盈国库。</w:t>
      </w:r>
    </w:p>
    <w:p>
      <w:pPr>
        <w:ind w:left="0" w:right="0" w:firstLine="560"/>
        <w:spacing w:before="450" w:after="450" w:line="312" w:lineRule="auto"/>
      </w:pPr>
      <w:r>
        <w:rPr>
          <w:rFonts w:ascii="宋体" w:hAnsi="宋体" w:eastAsia="宋体" w:cs="宋体"/>
          <w:color w:val="000"/>
          <w:sz w:val="28"/>
          <w:szCs w:val="28"/>
        </w:rPr>
        <w:t xml:space="preserve">　　第三，倡俭禁奢。汉文帝与汉景帝都十分的节俭，两人在位相加总共四十多年，不曾铺张浪费过，平时生活都十分简朴。汉景帝还曾经下诏不准地方向国家进贡奢侈品，禁示官吏购买黄金珠玉等产品。</w:t>
      </w:r>
    </w:p>
    <w:p>
      <w:pPr>
        <w:ind w:left="0" w:right="0" w:firstLine="560"/>
        <w:spacing w:before="450" w:after="450" w:line="312" w:lineRule="auto"/>
      </w:pPr>
      <w:r>
        <w:rPr>
          <w:rFonts w:ascii="宋体" w:hAnsi="宋体" w:eastAsia="宋体" w:cs="宋体"/>
          <w:color w:val="000"/>
          <w:sz w:val="28"/>
          <w:szCs w:val="28"/>
        </w:rPr>
        <w:t xml:space="preserve">　　第四，采用“贵粟”政策。之前统治者一直在鼓励百姓生产农业，因此使得粮食十分的多，粮价也就下跌了。汉文帝便提出“贵粟”政策，通过各种奖励政策，稳定粮价，使得全国上下的粮食问题得到了很好的解决。</w:t>
      </w:r>
    </w:p>
    <w:p>
      <w:pPr>
        <w:ind w:left="0" w:right="0" w:firstLine="560"/>
        <w:spacing w:before="450" w:after="450" w:line="312" w:lineRule="auto"/>
      </w:pPr>
      <w:r>
        <w:rPr>
          <w:rFonts w:ascii="宋体" w:hAnsi="宋体" w:eastAsia="宋体" w:cs="宋体"/>
          <w:color w:val="000"/>
          <w:sz w:val="28"/>
          <w:szCs w:val="28"/>
        </w:rPr>
        <w:t xml:space="preserve">　　第五，他们借鉴周朝和秦朝的政治体制，使用郡国并行制来实行对地方的控制，加强中央集权。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先秦之期，诸子百家，各个学说自成一派。一个国家要统一发展，则必然要有一个统一的文化。文景之治为西汉未来的大一统和发展奠定了深厚的基础，那么文景之治采用哪家学说呢?　　</w:t>
      </w:r>
    </w:p>
    <w:p>
      <w:pPr>
        <w:ind w:left="0" w:right="0" w:firstLine="560"/>
        <w:spacing w:before="450" w:after="450" w:line="312" w:lineRule="auto"/>
      </w:pPr>
      <w:r>
        <w:rPr>
          <w:rFonts w:ascii="宋体" w:hAnsi="宋体" w:eastAsia="宋体" w:cs="宋体"/>
          <w:color w:val="000"/>
          <w:sz w:val="28"/>
          <w:szCs w:val="28"/>
        </w:rPr>
        <w:t xml:space="preserve">　　黄老学说</w:t>
      </w:r>
    </w:p>
    <w:p>
      <w:pPr>
        <w:ind w:left="0" w:right="0" w:firstLine="560"/>
        <w:spacing w:before="450" w:after="450" w:line="312" w:lineRule="auto"/>
      </w:pPr>
      <w:r>
        <w:rPr>
          <w:rFonts w:ascii="宋体" w:hAnsi="宋体" w:eastAsia="宋体" w:cs="宋体"/>
          <w:color w:val="000"/>
          <w:sz w:val="28"/>
          <w:szCs w:val="28"/>
        </w:rPr>
        <w:t xml:space="preserve">　　文景之治采用了黄老之学。黄老之学是属于先秦时期的道家学派，创始人是黄帝和老子，他们主张无为而治。西汉初年，国家刚刚经历过一场战争，社会生产力遭到了严重的破坏，整个国家的经济体制很脆弱，百废待兴。而且秦朝实行的严苛峻法仍余威善存，民间百姓人心惶惶，综合这两方面的原因，统治者要想管理好这个国家，则必须要有一个相对稳定统一的局面。这个统一不是表面上国家统一，还包括经济，思想和文化等方面的。因此高祖刘邦决定采取黄老之学，实行无为而治，与民休养生息。而这一思想，在文帝和景帝时期得到了最好的运用。</w:t>
      </w:r>
    </w:p>
    <w:p>
      <w:pPr>
        <w:ind w:left="0" w:right="0" w:firstLine="560"/>
        <w:spacing w:before="450" w:after="450" w:line="312" w:lineRule="auto"/>
      </w:pPr>
      <w:r>
        <w:rPr>
          <w:rFonts w:ascii="宋体" w:hAnsi="宋体" w:eastAsia="宋体" w:cs="宋体"/>
          <w:color w:val="000"/>
          <w:sz w:val="28"/>
          <w:szCs w:val="28"/>
        </w:rPr>
        <w:t xml:space="preserve">　　黄老之学在“文景之治”上主要体现在以下几个方面。一是利用“无为而治”的思想巩固皇权，汉文帝在国家的管理上很少去干预社会生活，只是管理国家的大体事务。二是实行重农抑商的政策，劝课农桑，减轻农民税赋，鼓励农业的生产和发展，反之加重商人的税赋，以保证国务的税收收入。三是轻徭薄赋，与民休息，这是黄老学说在文景之治中最重要的体现。西汉的社会生产之所以能够得到快速的恢复和发展，国家能够稳定的积累财富，与实行黄老常说有着很密切的关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文景之治作为中国农耕社会的第一个治世，它为西汉创造了一个政权稳定，政治清明，经济繁荣，百姓安居乐业的社会环境。那么文景之治的影响有哪些呢?西汉后来的强盛与它有没有必须的联系呢?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必须肯定的文景之治是西汉后来强盛的基础。在汉景帝去世之后，汉武帝刘彻继位的初期，西汉政府的经济虽然繁荣，但是军队实力不强大，经常遭到周边国家的侵犯，尤其是匈奴。在当时的情况下，西汉政府不得不与这些少数民族和亲，将自己的公主远嫁，以此来换取和平。汉武帝刘彻继位后，励精图治，操练兵马。值得庆幸的是，文景之治给西汉留下了丰厚的钱财和充盈的粮食。所谓兵马未动，粮草先行。在冷兵器时代，打战主要靠的是人数、粮食和钱财。而这所有的一切，刘彻全都具备，因此他北伐匈奴的基本条件就配置的十分的棒。再加上他自身的雄心壮志，汉武帝北伐匈奴获得了成功。此后西汉也一改之前的委屈求全，反而以霸主之姿确定了汉族的统治地位，为之后的朝代发展提供了借鉴。</w:t>
      </w:r>
    </w:p>
    <w:p>
      <w:pPr>
        <w:ind w:left="0" w:right="0" w:firstLine="560"/>
        <w:spacing w:before="450" w:after="450" w:line="312" w:lineRule="auto"/>
      </w:pPr>
      <w:r>
        <w:rPr>
          <w:rFonts w:ascii="宋体" w:hAnsi="宋体" w:eastAsia="宋体" w:cs="宋体"/>
          <w:color w:val="000"/>
          <w:sz w:val="28"/>
          <w:szCs w:val="28"/>
        </w:rPr>
        <w:t xml:space="preserve">　　所谓经济基础决定上层建筑，汉文帝与汉景帝的励精图治，为西汉创造了足够的经济基础，因此之后汉武帝之后无论是北伐还是削藩都能做的很好。但是文景之治也为西汉王朝带去了七国之乱，随着文帝和景帝各种利民政策的颁布，除了皇帝获得了好处之外，其最大的受益者就是诸候国了，他们各个方面的实力也在增强，最后人心不足想做皇帝，发动叛乱，使得国家动荡不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2025-01-19T03:01:25+08:00</dcterms:created>
  <dcterms:modified xsi:type="dcterms:W3CDTF">2025-01-19T03:01:25+08:00</dcterms:modified>
</cp:coreProperties>
</file>

<file path=docProps/custom.xml><?xml version="1.0" encoding="utf-8"?>
<Properties xmlns="http://schemas.openxmlformats.org/officeDocument/2006/custom-properties" xmlns:vt="http://schemas.openxmlformats.org/officeDocument/2006/docPropsVTypes"/>
</file>