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包公真有尚方宝剑吗 宋慈和包拯是什么关系</w:t>
      </w:r>
      <w:bookmarkEnd w:id="1"/>
    </w:p>
    <w:p>
      <w:pPr>
        <w:jc w:val="center"/>
        <w:spacing w:before="0" w:after="450"/>
      </w:pPr>
      <w:r>
        <w:rPr>
          <w:rFonts w:ascii="Arial" w:hAnsi="Arial" w:eastAsia="Arial" w:cs="Arial"/>
          <w:color w:val="999999"/>
          <w:sz w:val="20"/>
          <w:szCs w:val="20"/>
        </w:rPr>
        <w:t xml:space="preserve">来源：网络  作者：深巷幽兰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包公的尚方宝剑其实是一句歇后语，下一句就是先斩后奏。它的深层含义就是表现包公的铁面无私。然而真实的包拯是没有尚方宝剑的，他的历史中的权力还没有那么大，一切都是小说将其改编而成的。小说中写道当年陈州出现了旱灾，皇上派大臣去赈灾，结果那些大...</w:t>
      </w:r>
    </w:p>
    <w:p>
      <w:pPr>
        <w:ind w:left="0" w:right="0" w:firstLine="560"/>
        <w:spacing w:before="450" w:after="450" w:line="312" w:lineRule="auto"/>
      </w:pPr>
      <w:r>
        <w:rPr>
          <w:rFonts w:ascii="宋体" w:hAnsi="宋体" w:eastAsia="宋体" w:cs="宋体"/>
          <w:color w:val="000"/>
          <w:sz w:val="28"/>
          <w:szCs w:val="28"/>
        </w:rPr>
        <w:t xml:space="preserve">　　包公的尚方宝剑其实是一句歇后语，下一句就是先斩后奏。它的深层含义就是表现包公的铁面无私。然而真实的包拯是没有尚方宝剑的，他的历史中的权力还没有那么大，一切都是小说将其改编而成的。小说中写道当年陈州出现了旱灾，皇上派大臣去赈灾，结果那些大臣贪了赈灾的款项，于是便派包拯去调查。被调查的官员是皇上的国舅，势力强大。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为了能够压制住国舅，皇上赐予包拯一枚尚方宝剑。包拯铁面无私，查完案子回来，又侦破了“狸猫换太子”的案子，使得皇帝与生母团聚。包拯功劳显著，被封开封府尹。尚方宝剑就像是一个铲除邪恶势力的象征，上能斩昏君，下能斩奸臣。</w:t>
      </w:r>
    </w:p>
    <w:p>
      <w:pPr>
        <w:ind w:left="0" w:right="0" w:firstLine="560"/>
        <w:spacing w:before="450" w:after="450" w:line="312" w:lineRule="auto"/>
      </w:pPr>
      <w:r>
        <w:rPr>
          <w:rFonts w:ascii="宋体" w:hAnsi="宋体" w:eastAsia="宋体" w:cs="宋体"/>
          <w:color w:val="000"/>
          <w:sz w:val="28"/>
          <w:szCs w:val="28"/>
        </w:rPr>
        <w:t xml:space="preserve">　　他写过一首明志诗：“清心为治本，直道是身谋。秀干终成栋，精钢不作钩。仓充鼠雀喜，草尽兔狐愁。先哲有遗训，毋贻来者羞。”大致的意思也就是做官的话就要做好官，千万不要留下不好的方面，被世人唾弃。包拯的为人就是如此，一生光明磊落，清廉刚直。为了国家与百姓，包拯竭尽全力做到最好。他不惧怕权贵，他也不拍上级的马屁。范仲淹的：“先天下之忧而忧，后天下之乐而乐”的思想在包拯的身上同样可以体现。</w:t>
      </w:r>
    </w:p>
    <w:p>
      <w:pPr>
        <w:ind w:left="0" w:right="0" w:firstLine="560"/>
        <w:spacing w:before="450" w:after="450" w:line="312" w:lineRule="auto"/>
      </w:pPr>
      <w:r>
        <w:rPr>
          <w:rFonts w:ascii="宋体" w:hAnsi="宋体" w:eastAsia="宋体" w:cs="宋体"/>
          <w:color w:val="000"/>
          <w:sz w:val="28"/>
          <w:szCs w:val="28"/>
        </w:rPr>
        <w:t xml:space="preserve">　　不管怎么说，包拯的公正不阿的形象已经深入民心，也影响着后世后代的人。他的精神也感化了许许多多的人。高尚的人格魅力即使被岁月洗礼过也依旧璀璨夺目。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包拯是历史上的名臣，是清官的代表，廉洁的象征，包拯性情刚正，他非常讨厌那些办事不为民的行为，他在和人交往的时候，不随意附和，他不会巴结他人，始终坚持自己清廉品格。</w:t>
      </w:r>
    </w:p>
    <w:p>
      <w:pPr>
        <w:ind w:left="0" w:right="0" w:firstLine="560"/>
        <w:spacing w:before="450" w:after="450" w:line="312" w:lineRule="auto"/>
      </w:pPr>
      <w:r>
        <w:rPr>
          <w:rFonts w:ascii="宋体" w:hAnsi="宋体" w:eastAsia="宋体" w:cs="宋体"/>
          <w:color w:val="000"/>
          <w:sz w:val="28"/>
          <w:szCs w:val="28"/>
        </w:rPr>
        <w:t xml:space="preserve">　　宋慈画像</w:t>
      </w:r>
    </w:p>
    <w:p>
      <w:pPr>
        <w:ind w:left="0" w:right="0" w:firstLine="560"/>
        <w:spacing w:before="450" w:after="450" w:line="312" w:lineRule="auto"/>
      </w:pPr>
      <w:r>
        <w:rPr>
          <w:rFonts w:ascii="宋体" w:hAnsi="宋体" w:eastAsia="宋体" w:cs="宋体"/>
          <w:color w:val="000"/>
          <w:sz w:val="28"/>
          <w:szCs w:val="28"/>
        </w:rPr>
        <w:t xml:space="preserve">　　包拯平日里不经常和很多人扯上关系，他没有私人信件，甚至连朋友亲戚也断绝来往。他虽然地位很高，权力很大，但是他的穿着打扮，衣食住行都和百姓保持一致，这样看来包拯似乎有些不近人情，但这正是为官之人应该保持的，这也是包拯区别于一般官吏的表现。</w:t>
      </w:r>
    </w:p>
    <w:p>
      <w:pPr>
        <w:ind w:left="0" w:right="0" w:firstLine="560"/>
        <w:spacing w:before="450" w:after="450" w:line="312" w:lineRule="auto"/>
      </w:pPr>
      <w:r>
        <w:rPr>
          <w:rFonts w:ascii="宋体" w:hAnsi="宋体" w:eastAsia="宋体" w:cs="宋体"/>
          <w:color w:val="000"/>
          <w:sz w:val="28"/>
          <w:szCs w:val="28"/>
        </w:rPr>
        <w:t xml:space="preserve">　　包拯做过很多帮助老百姓的事情，宋代以来，关于包拯的一些故事传遍大江南北，戏剧一直到当代的影视作品都在彰显包拯的清廉和刚正不阿，包拯的形象也越来越丰满，他是我们想要对当下官员环境的反思，更是我们寄希望的官员应该具备的表现。</w:t>
      </w:r>
    </w:p>
    <w:p>
      <w:pPr>
        <w:ind w:left="0" w:right="0" w:firstLine="560"/>
        <w:spacing w:before="450" w:after="450" w:line="312" w:lineRule="auto"/>
      </w:pPr>
      <w:r>
        <w:rPr>
          <w:rFonts w:ascii="宋体" w:hAnsi="宋体" w:eastAsia="宋体" w:cs="宋体"/>
          <w:color w:val="000"/>
          <w:sz w:val="28"/>
          <w:szCs w:val="28"/>
        </w:rPr>
        <w:t xml:space="preserve">　　宋慈作为杰出的法医学家，被称为“法医之父”。他在自己二十多年的做官生涯中，清廉执政，一辈子没什么特别的爱好，只是喜欢收藏一些字画书帖，晚年的时候宋慈更加爱惜人才，他认为有人才的人不应该在乎辈分大小。</w:t>
      </w:r>
    </w:p>
    <w:p>
      <w:pPr>
        <w:ind w:left="0" w:right="0" w:firstLine="560"/>
        <w:spacing w:before="450" w:after="450" w:line="312" w:lineRule="auto"/>
      </w:pPr>
      <w:r>
        <w:rPr>
          <w:rFonts w:ascii="宋体" w:hAnsi="宋体" w:eastAsia="宋体" w:cs="宋体"/>
          <w:color w:val="000"/>
          <w:sz w:val="28"/>
          <w:szCs w:val="28"/>
        </w:rPr>
        <w:t xml:space="preserve">　　他在年老有病在身的时候，仍然亲自过目每一个案件的胜利，一切的公务都要在他确认了之后才能下达，宋慈为官一丝不苟的品质深受百姓喜爱。</w:t>
      </w:r>
    </w:p>
    <w:p>
      <w:pPr>
        <w:ind w:left="0" w:right="0" w:firstLine="560"/>
        <w:spacing w:before="450" w:after="450" w:line="312" w:lineRule="auto"/>
      </w:pPr>
      <w:r>
        <w:rPr>
          <w:rFonts w:ascii="宋体" w:hAnsi="宋体" w:eastAsia="宋体" w:cs="宋体"/>
          <w:color w:val="000"/>
          <w:sz w:val="28"/>
          <w:szCs w:val="28"/>
        </w:rPr>
        <w:t xml:space="preserve">　　宋慈在法医理论和实践上贡献的是突出的，为了具备拥有充足的医学知识，他一方面刻苦研究医药著作，一方面认真总结前人留下来的经验教训，他的《洗冤集录》在现在看来都是宝贵的资料，对医学界有很大的帮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相信很多观众对《五鼠闹东京》这部剧的期待度很高，这也是情理之中。这部剧整体的剧情应该是非常紧张刺激的，剧中有不少特别出彩的武打场面，部分情节的文戏里也是充满剑拔弩张的紧张气氛，让人不禁大呼过瘾。当然，虽然是武侠剧，但它适时插入的轻松搞笑的部分插曲也能恰如其分的调节观众的情绪，让人沉迷此剧无法自拔。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当然，除了每部剧中高颜值的男女主演，五鼠闹东京包拯也是此剧的一大看点。不管是电视剧还是电影，对于表现包拯这个人物，都保持着一致的默契。他注定就是一个清官，铁面无私。黑黑的脸，额头上的月牙印记都能将包拯这个人阐释的活灵活现。但幸运的是，包拯的服饰没有被同化。五鼠闹东京包拯此时应该是人到中年了，剧中将他的官服表现为黑色，不同于白色展现的活力，黑色将包拯这个人身上的沉稳和公正之气表现得淋漓尽致。可以说《五鼠闹东京》中包拯的服饰是一个处理的很好的细节。</w:t>
      </w:r>
    </w:p>
    <w:p>
      <w:pPr>
        <w:ind w:left="0" w:right="0" w:firstLine="560"/>
        <w:spacing w:before="450" w:after="450" w:line="312" w:lineRule="auto"/>
      </w:pPr>
      <w:r>
        <w:rPr>
          <w:rFonts w:ascii="宋体" w:hAnsi="宋体" w:eastAsia="宋体" w:cs="宋体"/>
          <w:color w:val="000"/>
          <w:sz w:val="28"/>
          <w:szCs w:val="28"/>
        </w:rPr>
        <w:t xml:space="preserve">　　《五鼠闹东京》包拯的饰演者是知名演员梁冠华。梁冠华是天津人，他出生于一个医学世家。在1981年，他成功考入了北京人艺，毕业后就留在了人艺，开始了他的演员生涯。其实梁冠华最初接触的领域是话剧，在98年才开始参演电视剧。但话剧的好底子给电视剧的演绎打下了很好的基础，由此，他陆陆续续参演了众多影视作品，成为了众人尊敬的老戏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2025-01-19T03:11:54+08:00</dcterms:created>
  <dcterms:modified xsi:type="dcterms:W3CDTF">2025-01-19T03:11:54+08:00</dcterms:modified>
</cp:coreProperties>
</file>

<file path=docProps/custom.xml><?xml version="1.0" encoding="utf-8"?>
<Properties xmlns="http://schemas.openxmlformats.org/officeDocument/2006/custom-properties" xmlns:vt="http://schemas.openxmlformats.org/officeDocument/2006/docPropsVTypes"/>
</file>