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乾隆眼中的范文程，没做过明朝官，品行也很败类</w:t>
      </w:r>
      <w:bookmarkEnd w:id="1"/>
    </w:p>
    <w:p>
      <w:pPr>
        <w:jc w:val="center"/>
        <w:spacing w:before="0" w:after="450"/>
      </w:pPr>
      <w:r>
        <w:rPr>
          <w:rFonts w:ascii="Arial" w:hAnsi="Arial" w:eastAsia="Arial" w:cs="Arial"/>
          <w:color w:val="999999"/>
          <w:sz w:val="20"/>
          <w:szCs w:val="20"/>
        </w:rPr>
        <w:t xml:space="preserve">来源：网络  作者：倾听心灵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先说结论，范文程没有被写入《贰臣传》，虽然乾隆皇帝弘历本人同样对范文程的人品表示鄙视。　　弘历评价范文程的原文：“范文程本明季诸生，臣事我朝，致身通显，虽非如洪承畴身事二朝可比，然与纯儒品节不无遗议。”　　弘历认为，范文程做过明朝县学的...</w:t>
      </w:r>
    </w:p>
    <w:p>
      <w:pPr>
        <w:ind w:left="0" w:right="0" w:firstLine="560"/>
        <w:spacing w:before="450" w:after="450" w:line="312" w:lineRule="auto"/>
      </w:pPr>
      <w:r>
        <w:rPr>
          <w:rFonts w:ascii="宋体" w:hAnsi="宋体" w:eastAsia="宋体" w:cs="宋体"/>
          <w:color w:val="000"/>
          <w:sz w:val="28"/>
          <w:szCs w:val="28"/>
        </w:rPr>
        <w:t xml:space="preserve">　　先说结论，范文程没有被写入《贰臣传》，虽然乾隆皇帝弘历本人同样对范文程的人品表示鄙视。</w:t>
      </w:r>
    </w:p>
    <w:p>
      <w:pPr>
        <w:ind w:left="0" w:right="0" w:firstLine="560"/>
        <w:spacing w:before="450" w:after="450" w:line="312" w:lineRule="auto"/>
      </w:pPr>
      <w:r>
        <w:rPr>
          <w:rFonts w:ascii="宋体" w:hAnsi="宋体" w:eastAsia="宋体" w:cs="宋体"/>
          <w:color w:val="000"/>
          <w:sz w:val="28"/>
          <w:szCs w:val="28"/>
        </w:rPr>
        <w:t xml:space="preserve">　　弘历评价范文程的原文：“范文程本明季诸生，臣事我朝，致身通显，虽非如洪承畴身事二朝可比，然与纯儒品节不无遗议。”</w:t>
      </w:r>
    </w:p>
    <w:p>
      <w:pPr>
        <w:ind w:left="0" w:right="0" w:firstLine="560"/>
        <w:spacing w:before="450" w:after="450" w:line="312" w:lineRule="auto"/>
      </w:pPr>
      <w:r>
        <w:rPr>
          <w:rFonts w:ascii="宋体" w:hAnsi="宋体" w:eastAsia="宋体" w:cs="宋体"/>
          <w:color w:val="000"/>
          <w:sz w:val="28"/>
          <w:szCs w:val="28"/>
        </w:rPr>
        <w:t xml:space="preserve">　　弘历认为，范文程做过明朝县学的生员，虽然不是洪承畴这样在明朝身居高位的可比，但同样是品节有问题之人，不值得学习提倡。</w:t>
      </w:r>
    </w:p>
    <w:p>
      <w:pPr>
        <w:ind w:left="0" w:right="0" w:firstLine="560"/>
        <w:spacing w:before="450" w:after="450" w:line="312" w:lineRule="auto"/>
      </w:pPr>
      <w:r>
        <w:rPr>
          <w:rFonts w:ascii="宋体" w:hAnsi="宋体" w:eastAsia="宋体" w:cs="宋体"/>
          <w:color w:val="000"/>
          <w:sz w:val="28"/>
          <w:szCs w:val="28"/>
        </w:rPr>
        <w:t xml:space="preserve">　　按古代标准，范文程在明朝没有做过官员，可以算没有效忠明朝的义务。</w:t>
      </w:r>
    </w:p>
    <w:p>
      <w:pPr>
        <w:ind w:left="0" w:right="0" w:firstLine="560"/>
        <w:spacing w:before="450" w:after="450" w:line="312" w:lineRule="auto"/>
      </w:pPr>
      <w:r>
        <w:rPr>
          <w:rFonts w:ascii="宋体" w:hAnsi="宋体" w:eastAsia="宋体" w:cs="宋体"/>
          <w:color w:val="000"/>
          <w:sz w:val="28"/>
          <w:szCs w:val="28"/>
        </w:rPr>
        <w:t xml:space="preserve">　　范文程是早期投靠满清的汉奸，一直对满清政权忠心耿耿，是一条无比忠诚的老狗。即使老婆被扬州十日的元凶、比谷寿夫之流更凶恶的人类屠夫、多尔衮的弟弟豫亲王多铎抢夺玩弄，仍旧一点不影响他对满清政权的忠诚。</w:t>
      </w:r>
    </w:p>
    <w:p>
      <w:pPr>
        <w:ind w:left="0" w:right="0" w:firstLine="560"/>
        <w:spacing w:before="450" w:after="450" w:line="312" w:lineRule="auto"/>
      </w:pPr>
      <w:r>
        <w:rPr>
          <w:rFonts w:ascii="宋体" w:hAnsi="宋体" w:eastAsia="宋体" w:cs="宋体"/>
          <w:color w:val="000"/>
          <w:sz w:val="28"/>
          <w:szCs w:val="28"/>
        </w:rPr>
        <w:t xml:space="preserve">　　可范文程这样的忠诚，仍旧让弘历评价为品节有亏。</w:t>
      </w:r>
    </w:p>
    <w:p>
      <w:pPr>
        <w:ind w:left="0" w:right="0" w:firstLine="560"/>
        <w:spacing w:before="450" w:after="450" w:line="312" w:lineRule="auto"/>
      </w:pPr>
      <w:r>
        <w:rPr>
          <w:rFonts w:ascii="宋体" w:hAnsi="宋体" w:eastAsia="宋体" w:cs="宋体"/>
          <w:color w:val="000"/>
          <w:sz w:val="28"/>
          <w:szCs w:val="28"/>
        </w:rPr>
        <w:t xml:space="preserve">　　弘历的态度，和现在某些因为吹捧满清政权而大肆吹捧洪承畴之类汉奸的态度完全不同。弘历也知道要让臣民学习各个忠臣孝子，而不能学习投靠我大清的洪承畴、吴三桂之流。</w:t>
      </w:r>
    </w:p>
    <w:p>
      <w:pPr>
        <w:ind w:left="0" w:right="0" w:firstLine="560"/>
        <w:spacing w:before="450" w:after="450" w:line="312" w:lineRule="auto"/>
      </w:pPr>
      <w:r>
        <w:rPr>
          <w:rFonts w:ascii="宋体" w:hAnsi="宋体" w:eastAsia="宋体" w:cs="宋体"/>
          <w:color w:val="000"/>
          <w:sz w:val="28"/>
          <w:szCs w:val="28"/>
        </w:rPr>
        <w:t xml:space="preserve">　　虽然大清得天下靠这些人，但天下已定，这些人已经是抹布，毫无利用价值，该进行批判了。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2025-01-16T05:49:36+08:00</dcterms:created>
  <dcterms:modified xsi:type="dcterms:W3CDTF">2025-01-16T05:49:36+08:00</dcterms:modified>
</cp:coreProperties>
</file>

<file path=docProps/custom.xml><?xml version="1.0" encoding="utf-8"?>
<Properties xmlns="http://schemas.openxmlformats.org/officeDocument/2006/custom-properties" xmlns:vt="http://schemas.openxmlformats.org/officeDocument/2006/docPropsVTypes"/>
</file>