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蓝田收养了上千个义子 为什么朱元璋会对他下手呢</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古代历史上英雄人物辈出，蓝玉的故事大家听过吗?　　古代那些开国皇帝，在乱世中都基本上是靠着自己的英勇和谋略才能够生存并建立自己的功业，当然不能忽视一点的是那就是这些皇帝手下还有一大批能人志士，为他南征北伐，为他出谋划策，可以说如果没有他...</w:t>
      </w:r>
    </w:p>
    <w:p>
      <w:pPr>
        <w:ind w:left="0" w:right="0" w:firstLine="560"/>
        <w:spacing w:before="450" w:after="450" w:line="312" w:lineRule="auto"/>
      </w:pPr>
      <w:r>
        <w:rPr>
          <w:rFonts w:ascii="宋体" w:hAnsi="宋体" w:eastAsia="宋体" w:cs="宋体"/>
          <w:color w:val="000"/>
          <w:sz w:val="28"/>
          <w:szCs w:val="28"/>
        </w:rPr>
        <w:t xml:space="preserve">　　古代历史上英雄人物辈出，蓝玉的故事大家听过吗?</w:t>
      </w:r>
    </w:p>
    <w:p>
      <w:pPr>
        <w:ind w:left="0" w:right="0" w:firstLine="560"/>
        <w:spacing w:before="450" w:after="450" w:line="312" w:lineRule="auto"/>
      </w:pPr>
      <w:r>
        <w:rPr>
          <w:rFonts w:ascii="宋体" w:hAnsi="宋体" w:eastAsia="宋体" w:cs="宋体"/>
          <w:color w:val="000"/>
          <w:sz w:val="28"/>
          <w:szCs w:val="28"/>
        </w:rPr>
        <w:t xml:space="preserve">　　古代那些开国皇帝，在乱世中都基本上是靠着自己的英勇和谋略才能够生存并建立自己的功业，当然不能忽视一点的是那就是这些皇帝手下还有一大批能人志士，为他南征北伐，为他出谋划策，可以说如果没有他们的话，那想开创自己的功业也十分困难。不过在历史上众多皇帝之中，屠戮功臣也是十分常见的事情，朱元璋便是其中一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要说朱元璋，他的出身地位可以说极为卑微，曾经做过和尚和乞丐，但后来却凭借自己的能力统一了天下建立起大明王朝。</w:t>
      </w:r>
    </w:p>
    <w:p>
      <w:pPr>
        <w:ind w:left="0" w:right="0" w:firstLine="560"/>
        <w:spacing w:before="450" w:after="450" w:line="312" w:lineRule="auto"/>
      </w:pPr>
      <w:r>
        <w:rPr>
          <w:rFonts w:ascii="宋体" w:hAnsi="宋体" w:eastAsia="宋体" w:cs="宋体"/>
          <w:color w:val="000"/>
          <w:sz w:val="28"/>
          <w:szCs w:val="28"/>
        </w:rPr>
        <w:t xml:space="preserve">　　在朱元璋称帝之后便对跟随自己的兄弟们进行了封赏，但为了加强皇权，朱元璋不仅废除了延续上千年的宰相制度，此外还确立内阁大学士制度。而为了能够让朱标顺利登上皇位，同时避免自己老朱家的江山被其他人夺走，于是朱元璋便开始了自己的清除计划。</w:t>
      </w:r>
    </w:p>
    <w:p>
      <w:pPr>
        <w:ind w:left="0" w:right="0" w:firstLine="560"/>
        <w:spacing w:before="450" w:after="450" w:line="312" w:lineRule="auto"/>
      </w:pPr>
      <w:r>
        <w:rPr>
          <w:rFonts w:ascii="宋体" w:hAnsi="宋体" w:eastAsia="宋体" w:cs="宋体"/>
          <w:color w:val="000"/>
          <w:sz w:val="28"/>
          <w:szCs w:val="28"/>
        </w:rPr>
        <w:t xml:space="preserve">　　后来在太子朱标去世之后，朱元璋不得不改立自己的孙子为继承人，当时围绕在太子身边的人也一一被清除，这其中就有大明历史上最为轰动的蓝玉案。</w:t>
      </w:r>
    </w:p>
    <w:p>
      <w:pPr>
        <w:ind w:left="0" w:right="0" w:firstLine="560"/>
        <w:spacing w:before="450" w:after="450" w:line="312" w:lineRule="auto"/>
      </w:pPr>
      <w:r>
        <w:rPr>
          <w:rFonts w:ascii="宋体" w:hAnsi="宋体" w:eastAsia="宋体" w:cs="宋体"/>
          <w:color w:val="000"/>
          <w:sz w:val="28"/>
          <w:szCs w:val="28"/>
        </w:rPr>
        <w:t xml:space="preserve">　　说到蓝玉曾经也跟着着朱元璋一起打过元军，立下了无数汗马功劳，后来还被朱元璋封为国公。蓝玉这个人虽然打战勇猛但他的性格却十分暴躁，有一次军队大胜仗回来后，由于在夜间被挡在了关外，一怒之下的他甚至下令攻关。因为这件事朱元璋对他也开始不满起来。</w:t>
      </w:r>
    </w:p>
    <w:p>
      <w:pPr>
        <w:ind w:left="0" w:right="0" w:firstLine="560"/>
        <w:spacing w:before="450" w:after="450" w:line="312" w:lineRule="auto"/>
      </w:pPr>
      <w:r>
        <w:rPr>
          <w:rFonts w:ascii="宋体" w:hAnsi="宋体" w:eastAsia="宋体" w:cs="宋体"/>
          <w:color w:val="000"/>
          <w:sz w:val="28"/>
          <w:szCs w:val="28"/>
        </w:rPr>
        <w:t xml:space="preserve">　　此外蓝玉还喜欢收养义子，在他收养义子期间甚至多大上千个，这在军中和朝廷之中都传开来了，不得不让朱元璋怀疑和担心。毕竟一个武官集聚那么多能人志士想必皇帝也会起疑心。</w:t>
      </w:r>
    </w:p>
    <w:p>
      <w:pPr>
        <w:ind w:left="0" w:right="0" w:firstLine="560"/>
        <w:spacing w:before="450" w:after="450" w:line="312" w:lineRule="auto"/>
      </w:pPr>
      <w:r>
        <w:rPr>
          <w:rFonts w:ascii="宋体" w:hAnsi="宋体" w:eastAsia="宋体" w:cs="宋体"/>
          <w:color w:val="000"/>
          <w:sz w:val="28"/>
          <w:szCs w:val="28"/>
        </w:rPr>
        <w:t xml:space="preserve">　　后来在朱标去世之后，年事已高的朱元璋为了自己的孙子朱允炆以后的江山能够更为永固些，也担心蓝玉这样的功臣威望太高怕朱允炆驾驭不了这样的人，于是干脆找人搜集蓝玉的罪证。最后身经百战的蓝玉被朱元璋抄家灭族，而蓝玉案也成为明初洪武四大案之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2025-05-25T11:28:02+08:00</dcterms:created>
  <dcterms:modified xsi:type="dcterms:W3CDTF">2025-05-25T11:28:02+08:00</dcterms:modified>
</cp:coreProperties>
</file>

<file path=docProps/custom.xml><?xml version="1.0" encoding="utf-8"?>
<Properties xmlns="http://schemas.openxmlformats.org/officeDocument/2006/custom-properties" xmlns:vt="http://schemas.openxmlformats.org/officeDocument/2006/docPropsVTypes"/>
</file>