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乾隆的女儿十公主，为何后半生很惨？</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嗨又和大家见面了，今天小编带来了一篇关于乾隆的文章，希望你们喜欢。　　乾隆的十女儿，也就是固伦和孝公主，乾隆确实对她非常的喜欢，乾隆当时还说过如果是皇子的话，一定会立她为太子。而且固伦和孝公主不仅得到了乾隆的宠爱，也得到了他的哥哥嘉庆的...</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嗨又和大家见面了，今天小编带来了一篇关于乾隆的文章，希望你们喜欢。</w:t>
      </w:r>
    </w:p>
    <w:p>
      <w:pPr>
        <w:ind w:left="0" w:right="0" w:firstLine="560"/>
        <w:spacing w:before="450" w:after="450" w:line="312" w:lineRule="auto"/>
      </w:pPr>
      <w:r>
        <w:rPr>
          <w:rFonts w:ascii="宋体" w:hAnsi="宋体" w:eastAsia="宋体" w:cs="宋体"/>
          <w:color w:val="000"/>
          <w:sz w:val="28"/>
          <w:szCs w:val="28"/>
        </w:rPr>
        <w:t xml:space="preserve">　　乾隆的十女儿，也就是固伦和孝公主，乾隆确实对她非常的喜欢，乾隆当时还说过如果是皇子的话，一定会立她为太子。而且固伦和孝公主不仅得到了乾隆的宠爱，也得到了他的哥哥嘉庆的宠爱，也得到了道光的宠爱，可以说三朝皇帝乾隆，嘉庆，道光都是非常宠爱这个公主的，在整个大清的历史上只有这一个公主得到了如此多的宠爱。</w:t>
      </w:r>
    </w:p>
    <w:p>
      <w:pPr>
        <w:ind w:left="0" w:right="0" w:firstLine="560"/>
        <w:spacing w:before="450" w:after="450" w:line="312" w:lineRule="auto"/>
      </w:pPr>
      <w:r>
        <w:rPr>
          <w:rFonts w:ascii="宋体" w:hAnsi="宋体" w:eastAsia="宋体" w:cs="宋体"/>
          <w:color w:val="000"/>
          <w:sz w:val="28"/>
          <w:szCs w:val="28"/>
        </w:rPr>
        <w:t xml:space="preserve">　　固伦和孝公主也是从小就得到了乾隆的喜爱，当时她的母妃惇妃一怒之下打死了一个宫女，按照当时的律法惇妃绝对是要处置的，因为大清宫女和别的朝代不一样，宫女都是满族人，都是从八旗选出来的，只要得到皇帝的宠信就有可能成为贵妃的。所以当惇妃打死宫女之后乾隆也是非常的生气的，但是就是因为乾隆太宠爱这个女儿了，皇宫一般都是母凭子贵，但是惇妃确实母凭女贵，乾隆也是放过了惇妃，嫔级，但是不久恢复妃位，但是也失去了她的女儿，当时固伦和孝公主就由其他的妃子来照顾了。乾隆的容妃，也就是传说中的香妃，也是非常的喜爱这个公主，由于香妃没有一个儿子女儿，所以对这个公主也是格外的喜欢。死之前也是说到自己最大的遗憾就是没有看见她出嫁。容妃死后乾隆把容妃的一切都赏赐给固伦和孝公主了。</w:t>
      </w:r>
    </w:p>
    <w:p>
      <w:pPr>
        <w:ind w:left="0" w:right="0" w:firstLine="560"/>
        <w:spacing w:before="450" w:after="450" w:line="312" w:lineRule="auto"/>
      </w:pPr>
      <w:r>
        <w:rPr>
          <w:rFonts w:ascii="宋体" w:hAnsi="宋体" w:eastAsia="宋体" w:cs="宋体"/>
          <w:color w:val="000"/>
          <w:sz w:val="28"/>
          <w:szCs w:val="28"/>
        </w:rPr>
        <w:t xml:space="preserve">　　固伦和孝公主最大的悲哀就是加错了人，这个也是乾隆一手造成的。当时乾隆非常的宠信和珅，所以也把他这个最爱的女儿下嫁给和珅的儿子——丰绅殷德了。这个也是固伦和孝公主悲哀的开始吧。乾隆五十四年的时候固伦和孝公主和丰绅殷德结婚，当时结婚的场面也是大清历史上的第一次如此的盛大乾隆赏赐公主的器玩槪论其直殆过数百万金，另外特赐帑银三十万。乾隆还在位的时候，和珅一家自然是人上人。</w:t>
      </w:r>
    </w:p>
    <w:p>
      <w:pPr>
        <w:ind w:left="0" w:right="0" w:firstLine="560"/>
        <w:spacing w:before="450" w:after="450" w:line="312" w:lineRule="auto"/>
      </w:pPr>
      <w:r>
        <w:rPr>
          <w:rFonts w:ascii="宋体" w:hAnsi="宋体" w:eastAsia="宋体" w:cs="宋体"/>
          <w:color w:val="000"/>
          <w:sz w:val="28"/>
          <w:szCs w:val="28"/>
        </w:rPr>
        <w:t xml:space="preserve">　　但是乾隆之后禅位给嘉庆，乾隆没死的时候嘉庆都是不敢处理和珅的，可以是在嘉庆四年的时候，乾隆驾崩了。和珅失去了他的保护伞，嘉庆马上就处置了和珅，而固伦和孝公主悲惨的命运开始了。当时由于公主的求情，嘉庆放过了丰绅殷德，而且在公主的求情下，嘉庆还让丰绅殷德在边疆当了一个官，但是丰绅殷德还是适应不了从巅峰到低谷的生活。年仅36岁就死了。</w:t>
      </w:r>
    </w:p>
    <w:p>
      <w:pPr>
        <w:ind w:left="0" w:right="0" w:firstLine="560"/>
        <w:spacing w:before="450" w:after="450" w:line="312" w:lineRule="auto"/>
      </w:pPr>
      <w:r>
        <w:rPr>
          <w:rFonts w:ascii="宋体" w:hAnsi="宋体" w:eastAsia="宋体" w:cs="宋体"/>
          <w:color w:val="000"/>
          <w:sz w:val="28"/>
          <w:szCs w:val="28"/>
        </w:rPr>
        <w:t xml:space="preserve">　　在明清两朝公主都是不能改嫁的，即使嘉庆很喜欢这个妹妹，但是也是无能无力，虽然说固伦和孝公主给丰绅殷德剩下过儿子，还有两个女儿，但是儿子夭折了，只留下两个女儿。死的时候长女才11岁，道光三年的时候固伦和孝公主去世，当时道光亲自到墓前祭奠，这个在大清的历史上也是绝无仅有的，也是固伦和孝公主最后一次盛大的场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2025-05-25T11:28:38+08:00</dcterms:created>
  <dcterms:modified xsi:type="dcterms:W3CDTF">2025-05-25T11:28:38+08:00</dcterms:modified>
</cp:coreProperties>
</file>

<file path=docProps/custom.xml><?xml version="1.0" encoding="utf-8"?>
<Properties xmlns="http://schemas.openxmlformats.org/officeDocument/2006/custom-properties" xmlns:vt="http://schemas.openxmlformats.org/officeDocument/2006/docPropsVTypes"/>
</file>