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刘邦称帝后,为何不杀心狠手辣的吕后?</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刘邦称帝后,为何不杀心狠手辣的吕后?下面小编为大家带来详细的文章介绍。　　在经历了四年楚汉争霸后，中国人口从四千万锐减到两千万，汉高祖刘邦在残酷的秦末纷争中获胜，创建了影响中国几千年的大汉王朝。　　刘邦称帝之后，曾经协助刘邦击溃项羽的各...</w:t>
      </w:r>
    </w:p>
    <w:p>
      <w:pPr>
        <w:ind w:left="0" w:right="0" w:firstLine="560"/>
        <w:spacing w:before="450" w:after="450" w:line="312" w:lineRule="auto"/>
      </w:pPr>
      <w:r>
        <w:rPr>
          <w:rFonts w:ascii="宋体" w:hAnsi="宋体" w:eastAsia="宋体" w:cs="宋体"/>
          <w:color w:val="000"/>
          <w:sz w:val="28"/>
          <w:szCs w:val="28"/>
        </w:rPr>
        <w:t xml:space="preserve">　　刘邦称帝后,为何不杀心狠手辣的吕后?下面小编为大家带来详细的文章介绍。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在经历了四年楚汉争霸后，中国人口从四千万锐减到两千万，汉高祖刘邦在残酷的秦末纷争中获胜，创建了影响中国几千年的大汉王朝。</w:t>
      </w:r>
    </w:p>
    <w:p>
      <w:pPr>
        <w:ind w:left="0" w:right="0" w:firstLine="560"/>
        <w:spacing w:before="450" w:after="450" w:line="312" w:lineRule="auto"/>
      </w:pPr>
      <w:r>
        <w:rPr>
          <w:rFonts w:ascii="宋体" w:hAnsi="宋体" w:eastAsia="宋体" w:cs="宋体"/>
          <w:color w:val="000"/>
          <w:sz w:val="28"/>
          <w:szCs w:val="28"/>
        </w:rPr>
        <w:t xml:space="preserve">　　刘邦称帝之后，曾经协助刘邦击溃项羽的各路异姓王们被逐一剪除。其中在诛杀韩信、彭越等事件中，刘邦的皇后吕雉表现的极端残忍，给后世留下了一个心狠手辣女魔头的形象。刘邦死后，吕雉公然违背刘邦设定的白马之盟，大肆分封诸吕为王，并对高祖妃嫔戚夫人残忍蹂躏。吕后称制后，对刘姓宗亲和功臣集团形成巨大威胁，直到吕雉死后，诸吕才在功臣集团和刘姓宗亲的联手下走向覆灭。那么作为老谋深算的刘邦，他在世期间为何不杀吕后，为自己的子孙扫平执政障碍呢?</w:t>
      </w:r>
    </w:p>
    <w:p>
      <w:pPr>
        <w:ind w:left="0" w:right="0" w:firstLine="560"/>
        <w:spacing w:before="450" w:after="450" w:line="312" w:lineRule="auto"/>
      </w:pPr>
      <w:r>
        <w:rPr>
          <w:rFonts w:ascii="宋体" w:hAnsi="宋体" w:eastAsia="宋体" w:cs="宋体"/>
          <w:color w:val="000"/>
          <w:sz w:val="28"/>
          <w:szCs w:val="28"/>
        </w:rPr>
        <w:t xml:space="preserve">　　其实阅读史料，大家或许会有刘邦同吕雉关系冷淡的印象，但其实早年间的刘邦与吕雉关系很好。吕雉出身沛县望族，是当地的实权派家族，且嫁给刘邦时还是个十几岁的花季少女。刘邦则是沛县的小吏，泗水亭长的身份更是后来家里运作的结果，更早些的时候刘邦仅仅是个地痞流氓般的存在。当刘邦赢取吕雉的时候，已经是一个三十多岁的糙汉了。早年间的刘邦对吕雉甚好，后来虽有诸多喜新厌旧的行为，但让其作出诛杀发妻的决定却并非刘邦所愿意的。</w:t>
      </w:r>
    </w:p>
    <w:p>
      <w:pPr>
        <w:ind w:left="0" w:right="0" w:firstLine="560"/>
        <w:spacing w:before="450" w:after="450" w:line="312" w:lineRule="auto"/>
      </w:pPr>
      <w:r>
        <w:rPr>
          <w:rFonts w:ascii="宋体" w:hAnsi="宋体" w:eastAsia="宋体" w:cs="宋体"/>
          <w:color w:val="000"/>
          <w:sz w:val="28"/>
          <w:szCs w:val="28"/>
        </w:rPr>
        <w:t xml:space="preserve">　　在同项羽的争霸中，刘邦数次面临险境。其中在彭城外的睢水大战中，擅长勇战的项羽硬刚汉军，刘邦军队溃散、仓皇逃窜。此战中吕雉、两个孩子和刘邦的父亲，一家四口皆被俘楚军军营，做了两年人质。这段故事的后续中，项羽要以杀刘太公作为要挟刘邦，却被刘邦说出著名的分一杯羹。人们常以此来断言刘邦刻薄寡恩，可在当时境地中，以自身集团整体利益为重的刘邦显然没有更多的办法，而项羽眼见刘邦如此泼皮，反而没能拿刘太公怎么样。此后鸿沟议和，饱受沧桑的吕雉带着孩子才回到了刘邦身边。我们无法知道吕雉在楚营中经历了什么，但其心志大变和心狠手辣的举措均发生在此之后。</w:t>
      </w:r>
    </w:p>
    <w:p>
      <w:pPr>
        <w:ind w:left="0" w:right="0" w:firstLine="560"/>
        <w:spacing w:before="450" w:after="450" w:line="312" w:lineRule="auto"/>
      </w:pPr>
      <w:r>
        <w:rPr>
          <w:rFonts w:ascii="宋体" w:hAnsi="宋体" w:eastAsia="宋体" w:cs="宋体"/>
          <w:color w:val="000"/>
          <w:sz w:val="28"/>
          <w:szCs w:val="28"/>
        </w:rPr>
        <w:t xml:space="preserve">　　为了大业，刘邦不仅曾愧对吕雉，其自身创业初始亦曾获得吕家的大力扶持。早年间的吕雉也只是做着相夫教子的生活，对刘邦起义大业的帮助不大。但是其家族对刘邦的钱财资助却为刘邦早期招兵买马奠定了基础。吕雉妹妹嫁给了樊哙，让其同刘邦结成事实上的联姻关系，为刘邦冲锋陷阵。</w:t>
      </w:r>
    </w:p>
    <w:p>
      <w:pPr>
        <w:ind w:left="0" w:right="0" w:firstLine="560"/>
        <w:spacing w:before="450" w:after="450" w:line="312" w:lineRule="auto"/>
      </w:pPr>
      <w:r>
        <w:rPr>
          <w:rFonts w:ascii="宋体" w:hAnsi="宋体" w:eastAsia="宋体" w:cs="宋体"/>
          <w:color w:val="000"/>
          <w:sz w:val="28"/>
          <w:szCs w:val="28"/>
        </w:rPr>
        <w:t xml:space="preserve">　　汉朝建立之后，刘邦称帝，可秦末延续下来的问题却依旧存在。战国末年秦国变法长久且彻底，可山东六国的贵族领主势力浓厚。到了汉朝，中央以郡县制直辖的领土依旧只有秦国旧地和齐国的部分郡县，其余大多为各路藩王统辖。这些各地藩王有的是中途改旗易帜，有的则压根就是死对头项羽分封的。为了摆脱藩王将领对中央皇权的掣肘，吕雉充当了汉高祖的白手套，在诬蔑和诛杀韩信、彭越等人的过程中残忍无比，而刘邦自身反而避免了残害功臣的指责。也就是说，刘邦在世时，吕雉的种种残暴行径本就是在其授意之下完成的，他又怎会因此而埋怨吕后呢。</w:t>
      </w:r>
    </w:p>
    <w:p>
      <w:pPr>
        <w:ind w:left="0" w:right="0" w:firstLine="560"/>
        <w:spacing w:before="450" w:after="450" w:line="312" w:lineRule="auto"/>
      </w:pPr>
      <w:r>
        <w:rPr>
          <w:rFonts w:ascii="宋体" w:hAnsi="宋体" w:eastAsia="宋体" w:cs="宋体"/>
          <w:color w:val="000"/>
          <w:sz w:val="28"/>
          <w:szCs w:val="28"/>
        </w:rPr>
        <w:t xml:space="preserve">　　很多人以为刘邦偏爱戚夫人，对吕后不再喜爱，甚至新生厌烦。戚夫人自己可能也是这样感觉的，当吕雉身处楚营时，戚夫人凭借婀娜得身姿和曼妙的舞蹈吸引了刘邦的注意，年轻的色相胜过早已色衰的吕雉，也让其得到了刘邦的宠爱。然而在刘邦的眼中，功业高于一切，为此甚至可将妻儿抛弃，更罔论一个半道出现的戚姬。需要说明的是不同于吕雉出身沛县望族，戚姬的身份更加尊贵。作为贵族身份的戚姬很可能从一开始就是刘邦提升自己身份的工具。在权谋方面，戚姬虽是围棋高手，还曾对刘邦有救助之情，但在治理天下的能力上显然并没有吕雉的作用更大。因此就算刘邦真的对戚夫人情谊颇深，亦不会因此而诛杀吕雉。</w:t>
      </w:r>
    </w:p>
    <w:p>
      <w:pPr>
        <w:ind w:left="0" w:right="0" w:firstLine="560"/>
        <w:spacing w:before="450" w:after="450" w:line="312" w:lineRule="auto"/>
      </w:pPr>
      <w:r>
        <w:rPr>
          <w:rFonts w:ascii="宋体" w:hAnsi="宋体" w:eastAsia="宋体" w:cs="宋体"/>
          <w:color w:val="000"/>
          <w:sz w:val="28"/>
          <w:szCs w:val="28"/>
        </w:rPr>
        <w:t xml:space="preserve">　　张良的态度亦十分重要。作为韩国贵族后裔的张良曾在刘邦早年兵败时与其相遇，两人颇为投机。贵族身份的张良此后常为刘邦宣传名望，满腹才学亦让刘邦颇为敬重。汉初三杰仅以子房善始善终，可见汉高祖对其的重视绝不仅仅是当作普通功臣看待的。当戚夫人唆使刘邦废立太子之时，张良坚定的站在了太子刘盈与吕后一边，提议吕后找商山四皓作为太子的背书人。这件事情中，人们往往以为刘邦因太子能请动自己都请不来的商山四皓出山，所以认定太子无法轻易废立，但其实张良的态度同样影响了刘邦的判断。</w:t>
      </w:r>
    </w:p>
    <w:p>
      <w:pPr>
        <w:ind w:left="0" w:right="0" w:firstLine="560"/>
        <w:spacing w:before="450" w:after="450" w:line="312" w:lineRule="auto"/>
      </w:pPr>
      <w:r>
        <w:rPr>
          <w:rFonts w:ascii="宋体" w:hAnsi="宋体" w:eastAsia="宋体" w:cs="宋体"/>
          <w:color w:val="000"/>
          <w:sz w:val="28"/>
          <w:szCs w:val="28"/>
        </w:rPr>
        <w:t xml:space="preserve">　　刘邦对地方领军的藩王颇为敌视，但却非常信任文臣幕僚们。除了萧何后来因名声太大，虽曾自污名望亦被捕下狱过之外，整个文臣被刘邦拉拢的颇为到位。这就导致朝堂之上形成了一个不掌兵权但与刘邦利益高度一致的功臣集团。功臣集团在汉景帝时期因试图以相权瓜分皇权而被打压，但在刘邦时期却同皇族利益捆绑在一起。刘邦生前见太子年幼，便放权吕后辅佐，但同时又安排功臣集团进行制衡，预防外戚做大。白马之盟上，刘邦更公开打出了非刘姓不能封王的口号，给了汉朝历代权臣头上挂了一把刀。</w:t>
      </w:r>
    </w:p>
    <w:p>
      <w:pPr>
        <w:ind w:left="0" w:right="0" w:firstLine="560"/>
        <w:spacing w:before="450" w:after="450" w:line="312" w:lineRule="auto"/>
      </w:pPr>
      <w:r>
        <w:rPr>
          <w:rFonts w:ascii="宋体" w:hAnsi="宋体" w:eastAsia="宋体" w:cs="宋体"/>
          <w:color w:val="000"/>
          <w:sz w:val="28"/>
          <w:szCs w:val="28"/>
        </w:rPr>
        <w:t xml:space="preserve">　　刘邦生前并非看不出吕后的崛起，但他需要吕后作为自己死后的化身辅佐幼帝。更重要的是，吕雉在刘邦在世时并未触碰刘邦的核心利益，且手段多是针对自己同样愤恨的地方藩王。诛杀刘邦儿子和嫔妃的事情皆发生在其死后，所以刘邦也无从察觉自己的这位曾经天真烂漫的皇后早已转变为连自己亲生儿子都要恐吓的毒妇。</w:t>
      </w:r>
    </w:p>
    <w:p>
      <w:pPr>
        <w:ind w:left="0" w:right="0" w:firstLine="560"/>
        <w:spacing w:before="450" w:after="450" w:line="312" w:lineRule="auto"/>
      </w:pPr>
      <w:r>
        <w:rPr>
          <w:rFonts w:ascii="宋体" w:hAnsi="宋体" w:eastAsia="宋体" w:cs="宋体"/>
          <w:color w:val="000"/>
          <w:sz w:val="28"/>
          <w:szCs w:val="28"/>
        </w:rPr>
        <w:t xml:space="preserve">　　总之，不论是根据自身感情，还是顾及天下大局，刘邦都没有必杀吕雉的理由，反而会为了自己开创的事业能延续下去而留下吕后。当然，最终诸吕称王后，刘邦留下的功臣集团凭借白马之盟的尚方宝剑，同刘姓宗亲联手将诸吕剪除殆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2025-05-25T08:38:14+08:00</dcterms:created>
  <dcterms:modified xsi:type="dcterms:W3CDTF">2025-05-25T08:38:14+08:00</dcterms:modified>
</cp:coreProperties>
</file>

<file path=docProps/custom.xml><?xml version="1.0" encoding="utf-8"?>
<Properties xmlns="http://schemas.openxmlformats.org/officeDocument/2006/custom-properties" xmlns:vt="http://schemas.openxmlformats.org/officeDocument/2006/docPropsVTypes"/>
</file>