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司马懿杀他全家时漏掉一个人 一百多年后他的后代夺取了司马氏的江山</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今天小编给大家准备了：司马懿后代被灭，感兴趣的小伙伴们快来看看吧!　　三国是个人才辈出的时代，当时名人志士如群星般耀眼。三国虽然没有归为一统，不过三国时期的人才名士丝毫不输给汉唐盛世。在魏国有一位大名鼎鼎的人物他的后代统一了三国，此人就...</w:t>
      </w:r>
    </w:p>
    <w:p>
      <w:pPr>
        <w:ind w:left="0" w:right="0" w:firstLine="560"/>
        <w:spacing w:before="450" w:after="450" w:line="312" w:lineRule="auto"/>
      </w:pPr>
      <w:r>
        <w:rPr>
          <w:rFonts w:ascii="宋体" w:hAnsi="宋体" w:eastAsia="宋体" w:cs="宋体"/>
          <w:color w:val="000"/>
          <w:sz w:val="28"/>
          <w:szCs w:val="28"/>
        </w:rPr>
        <w:t xml:space="preserve">　　今天小编给大家准备了：司马懿后代被灭，感兴趣的小伙伴们快来看看吧!</w:t>
      </w:r>
    </w:p>
    <w:p>
      <w:pPr>
        <w:ind w:left="0" w:right="0" w:firstLine="560"/>
        <w:spacing w:before="450" w:after="450" w:line="312" w:lineRule="auto"/>
      </w:pPr>
      <w:r>
        <w:rPr>
          <w:rFonts w:ascii="宋体" w:hAnsi="宋体" w:eastAsia="宋体" w:cs="宋体"/>
          <w:color w:val="000"/>
          <w:sz w:val="28"/>
          <w:szCs w:val="28"/>
        </w:rPr>
        <w:t xml:space="preserve">　　三国是个人才辈出的时代，当时名人志士如群星般耀眼。三国虽然没有归为一统，不过三国时期的人才名士丝毫不输给汉唐盛世。在魏国有一位大名鼎鼎的人物他的后代统一了三国，此人就是鹰视狼顾的司马懿。</w:t>
      </w:r>
    </w:p>
    <w:p>
      <w:pPr>
        <w:ind w:left="0" w:right="0" w:firstLine="560"/>
        <w:spacing w:before="450" w:after="450" w:line="312" w:lineRule="auto"/>
      </w:pPr>
      <w:r>
        <w:rPr>
          <w:rFonts w:ascii="宋体" w:hAnsi="宋体" w:eastAsia="宋体" w:cs="宋体"/>
          <w:color w:val="000"/>
          <w:sz w:val="28"/>
          <w:szCs w:val="28"/>
        </w:rPr>
        <w:t xml:space="preserve">　　魏明帝曹睿去死以后司马懿和曹爽同为辅政大臣，曹爽是曹氏宗亲又掌握军队大权司马懿名为托孤重臣实际已经被曹爽架空了。司马懿为了减轻曹爽的戒备心理就在家卧床不起开始装病，实际上司马懿是在等待机会，机会一到就是他司马家重新掌权的时候了。</w:t>
      </w:r>
    </w:p>
    <w:p>
      <w:pPr>
        <w:ind w:left="0" w:right="0" w:firstLine="560"/>
        <w:spacing w:before="450" w:after="450" w:line="312" w:lineRule="auto"/>
      </w:pPr>
      <w:r>
        <w:rPr>
          <w:rFonts w:ascii="宋体" w:hAnsi="宋体" w:eastAsia="宋体" w:cs="宋体"/>
          <w:color w:val="000"/>
          <w:sz w:val="28"/>
          <w:szCs w:val="28"/>
        </w:rPr>
        <w:t xml:space="preserve">　　在家装病几年以后司马懿终于等到了机会，公元249年曹爽兄弟陪同皇帝曹芳去高平陵给先帝扫墓。曹爽带走了自己的兄弟和心腹，洛阳城瞬间变得空虚。此刻装病的司马懿以太后的名义关闭城门，攻占武库下令讨伐曹爽。这时候洛阳城里跑出去了一个人，大司农桓范带上印信跑到了高平陵。一到高平陵桓范就建议曹爽带皇帝去许昌，以天子的命令讨伐司马懿，可惜这个建议被贪生怕死的曹爽否定了。为了活命的曹爽兄弟交出天子和兵权投降了司马懿，桓范气的破口大骂:‘你父亲英明一世，怎么生了这几头蠢猪啊!’</w:t>
      </w:r>
    </w:p>
    <w:p>
      <w:pPr>
        <w:ind w:left="0" w:right="0" w:firstLine="560"/>
        <w:spacing w:before="450" w:after="450" w:line="312" w:lineRule="auto"/>
      </w:pPr>
      <w:r>
        <w:rPr>
          <w:rFonts w:ascii="宋体" w:hAnsi="宋体" w:eastAsia="宋体" w:cs="宋体"/>
          <w:color w:val="000"/>
          <w:sz w:val="28"/>
          <w:szCs w:val="28"/>
        </w:rPr>
        <w:t xml:space="preserve">　　高平陵之变后司马氏取得曹魏的军政大权。后来有人举报桓范给曹爽出主意，司马懿知道后大怒杀了桓范一家。可惜天无绝人之路，桓范有个儿子桓楷逃跑了，一百多年后桓楷有了一个争气的后代桓温。说起来桓温大家可能很陌生，其实说白了他就是东晋的曹操。桓范的玄孙桓温，不但是晋明帝司马绍的驸马，还因溯江而上灭掉成汉，以及一伐前秦、二伐羌族姚襄、三伐前燕，战功累累。此后，更是独揽朝政十余年，势力如日中天。</w:t>
      </w:r>
    </w:p>
    <w:p>
      <w:pPr>
        <w:ind w:left="0" w:right="0" w:firstLine="560"/>
        <w:spacing w:before="450" w:after="450" w:line="312" w:lineRule="auto"/>
      </w:pPr>
      <w:r>
        <w:rPr>
          <w:rFonts w:ascii="宋体" w:hAnsi="宋体" w:eastAsia="宋体" w:cs="宋体"/>
          <w:color w:val="000"/>
          <w:sz w:val="28"/>
          <w:szCs w:val="28"/>
        </w:rPr>
        <w:t xml:space="preserve">　　桓温还做到了曹操都没做的事，桓温为了树立自己的威信借口皇帝司马奕没有子嗣废掉了天子，改立司马昱为皇帝。桓温在临死前还要效仿曹操让朝廷给他加九锡，不过在谢安等人的反对下没有达成。桓温去世以后他的儿子桓玄继承了桓温的权力和地位，先是让皇帝封他为楚王，后来更是胁迫晋安帝禅位于他。</w:t>
      </w:r>
    </w:p>
    <w:p>
      <w:pPr>
        <w:ind w:left="0" w:right="0" w:firstLine="560"/>
        <w:spacing w:before="450" w:after="450" w:line="312" w:lineRule="auto"/>
      </w:pPr>
      <w:r>
        <w:rPr>
          <w:rFonts w:ascii="宋体" w:hAnsi="宋体" w:eastAsia="宋体" w:cs="宋体"/>
          <w:color w:val="000"/>
          <w:sz w:val="28"/>
          <w:szCs w:val="28"/>
        </w:rPr>
        <w:t xml:space="preserve">　　公元403年桓玄建立桓楚政权改元“永始”。一百多年前司马懿杀了他全家，一百多年后他的子孙夺了司马氏的江山，真可谓是天道轮回报应不爽。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2025-01-19T02:58:07+08:00</dcterms:created>
  <dcterms:modified xsi:type="dcterms:W3CDTF">2025-01-19T02:58:07+08:00</dcterms:modified>
</cp:coreProperties>
</file>

<file path=docProps/custom.xml><?xml version="1.0" encoding="utf-8"?>
<Properties xmlns="http://schemas.openxmlformats.org/officeDocument/2006/custom-properties" xmlns:vt="http://schemas.openxmlformats.org/officeDocument/2006/docPropsVTypes"/>
</file>