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逼女皇帝武则天退位五位大臣为何都没善终？</w:t>
      </w:r>
      <w:bookmarkEnd w:id="1"/>
    </w:p>
    <w:p>
      <w:pPr>
        <w:jc w:val="center"/>
        <w:spacing w:before="0" w:after="450"/>
      </w:pPr>
      <w:r>
        <w:rPr>
          <w:rFonts w:ascii="Arial" w:hAnsi="Arial" w:eastAsia="Arial" w:cs="Arial"/>
          <w:color w:val="999999"/>
          <w:sz w:val="20"/>
          <w:szCs w:val="20"/>
        </w:rPr>
        <w:t xml:space="preserve">来源：网络  作者：玄霄绝艳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逼女皇帝武则天退位五位大臣为何都没善终?下面小编为大家详细介绍一下相关内容。　　武则天在晚年之时沉湎享乐，宠幸张昌宗、张易之兄弟，由于与外界联系减少，武则天逐渐失去了对朝政的控制。而张昌宗、张易之兄弟两兄弟比不甘于只为男宠的地位，开始插...</w:t>
      </w:r>
    </w:p>
    <w:p>
      <w:pPr>
        <w:ind w:left="0" w:right="0" w:firstLine="560"/>
        <w:spacing w:before="450" w:after="450" w:line="312" w:lineRule="auto"/>
      </w:pPr>
      <w:r>
        <w:rPr>
          <w:rFonts w:ascii="宋体" w:hAnsi="宋体" w:eastAsia="宋体" w:cs="宋体"/>
          <w:color w:val="000"/>
          <w:sz w:val="28"/>
          <w:szCs w:val="28"/>
        </w:rPr>
        <w:t xml:space="preserve">　　逼女皇帝武则天退位五位大臣为何都没善终?下面小编为大家详细介绍一下相关内容。</w:t>
      </w:r>
    </w:p>
    <w:p>
      <w:pPr>
        <w:ind w:left="0" w:right="0" w:firstLine="560"/>
        <w:spacing w:before="450" w:after="450" w:line="312" w:lineRule="auto"/>
      </w:pPr>
      <w:r>
        <w:rPr>
          <w:rFonts w:ascii="宋体" w:hAnsi="宋体" w:eastAsia="宋体" w:cs="宋体"/>
          <w:color w:val="000"/>
          <w:sz w:val="28"/>
          <w:szCs w:val="28"/>
        </w:rPr>
        <w:t xml:space="preserve">　　武则天在晚年之时沉湎享乐，宠幸张昌宗、张易之兄弟，由于与外界联系减少，武则天逐渐失去了对朝政的控制。而张昌宗、张易之兄弟两兄弟比不甘于只为男宠的地位，开始插手朝政。为正是这两兄弟的介入也让武则天母子、君臣关系的紧张，武周政权也开始陷入动荡、人心不稳。</w:t>
      </w:r>
    </w:p>
    <w:p>
      <w:pPr>
        <w:ind w:left="0" w:right="0" w:firstLine="560"/>
        <w:spacing w:before="450" w:after="450" w:line="312" w:lineRule="auto"/>
      </w:pPr>
      <w:r>
        <w:rPr>
          <w:rFonts w:ascii="宋体" w:hAnsi="宋体" w:eastAsia="宋体" w:cs="宋体"/>
          <w:color w:val="000"/>
          <w:sz w:val="28"/>
          <w:szCs w:val="28"/>
        </w:rPr>
        <w:t xml:space="preserve">　　张易之与张昌宗二人倚仗女皇的宠信，专权跋扈，朝廷百官都畏之如虎，甚至连武则天的子侄们都争相给张易之执鞭辔。神龙元年(705年)武则天生病，张易之、张昌宗侍奉左右，外人不得入内。张柬之和桓彦范、敬晖等大臣决定乘机诛杀张易之，逼病重的武则天让位，复辟唐朝。</w:t>
      </w:r>
    </w:p>
    <w:p>
      <w:pPr>
        <w:ind w:left="0" w:right="0" w:firstLine="560"/>
        <w:spacing w:before="450" w:after="450" w:line="312" w:lineRule="auto"/>
      </w:pPr>
      <w:r>
        <w:rPr>
          <w:rFonts w:ascii="宋体" w:hAnsi="宋体" w:eastAsia="宋体" w:cs="宋体"/>
          <w:color w:val="000"/>
          <w:sz w:val="28"/>
          <w:szCs w:val="28"/>
        </w:rPr>
        <w:t xml:space="preserve">　　同年，张柬之、崔玄暐、桓彦范与左威卫将军薛思行等人率领左右羽林兵五百余人来到玄武门，并李多祚、李湛、王同皎到东宫去迎接太子李显。而李显心中有疑，不肯出来，经过三人劝说这才出来。</w:t>
      </w:r>
    </w:p>
    <w:p>
      <w:pPr>
        <w:ind w:left="0" w:right="0" w:firstLine="560"/>
        <w:spacing w:before="450" w:after="450" w:line="312" w:lineRule="auto"/>
      </w:pPr>
      <w:r>
        <w:rPr>
          <w:rFonts w:ascii="宋体" w:hAnsi="宋体" w:eastAsia="宋体" w:cs="宋体"/>
          <w:color w:val="000"/>
          <w:sz w:val="28"/>
          <w:szCs w:val="28"/>
        </w:rPr>
        <w:t xml:space="preserve">　　之后，张柬之、桓彦范等人就簇拥着李显冲向迎仙宫，并与宫门守卫发生小规模的冲突。当时武则天正在迎仙宫的集仙殿养病，张易之、张昌宗两兄弟听到动静后，便拿着兵器出来观看，很快就被愤怒的羽林军杀死。张柬之等人事先就派羽林军前去斩杀张易之的哥哥张昌期、张同休、从弟张景雄，很快张家兄弟的脑袋就出现在天津桥南，长安百姓欢欣雀跃，将他们身上的肉一刀一刀割下拿走，一晚的时间就只剩骷髅架子了。</w:t>
      </w:r>
    </w:p>
    <w:p>
      <w:pPr>
        <w:ind w:left="0" w:right="0" w:firstLine="560"/>
        <w:spacing w:before="450" w:after="450" w:line="312" w:lineRule="auto"/>
      </w:pPr>
      <w:r>
        <w:rPr>
          <w:rFonts w:ascii="宋体" w:hAnsi="宋体" w:eastAsia="宋体" w:cs="宋体"/>
          <w:color w:val="000"/>
          <w:sz w:val="28"/>
          <w:szCs w:val="28"/>
        </w:rPr>
        <w:t xml:space="preserve">　　集仙殿内武则天听到外面人声杂沓，心知有变。当他看到张易之兄弟的尸体和持剑而来的张柬之等人时，大致也知道什么情况了。武则天毕竟是政治老手，立刻厉声问道：“何人作乱。”张柬之推拥着李显，并示意武士们涌到武则天病床前说道：“张易之、张昌宗谋反，臣等奉太子令入诛二逆，怕计划漏泄，所以事先没有禀报皇上……”</w:t>
      </w:r>
    </w:p>
    <w:p>
      <w:pPr>
        <w:ind w:left="0" w:right="0" w:firstLine="560"/>
        <w:spacing w:before="450" w:after="450" w:line="312" w:lineRule="auto"/>
      </w:pPr>
      <w:r>
        <w:rPr>
          <w:rFonts w:ascii="宋体" w:hAnsi="宋体" w:eastAsia="宋体" w:cs="宋体"/>
          <w:color w:val="000"/>
          <w:sz w:val="28"/>
          <w:szCs w:val="28"/>
        </w:rPr>
        <w:t xml:space="preserve">　　而这时候的武则天已经意识到张柬之此恐怖并不是诛杀张易之兄弟这么简单，而是冲着自己的皇位来的，这就是逼宫。这时候的武则天已经没有精力与大臣们理论了，只能默默的点头同意退位了。</w:t>
      </w:r>
    </w:p>
    <w:p>
      <w:pPr>
        <w:ind w:left="0" w:right="0" w:firstLine="560"/>
        <w:spacing w:before="450" w:after="450" w:line="312" w:lineRule="auto"/>
      </w:pPr>
      <w:r>
        <w:rPr>
          <w:rFonts w:ascii="宋体" w:hAnsi="宋体" w:eastAsia="宋体" w:cs="宋体"/>
          <w:color w:val="000"/>
          <w:sz w:val="28"/>
          <w:szCs w:val="28"/>
        </w:rPr>
        <w:t xml:space="preserve">　　政变成功后，太子李显监国，不久后武则天便禅位于李显，成了“大圣皇帝”。一年后，武则天即将逝世前，主动要求去掉帝号，改称“则天大圣皇后”，并希望去丈夫高宗陵墓合葬。</w:t>
      </w:r>
    </w:p>
    <w:p>
      <w:pPr>
        <w:ind w:left="0" w:right="0" w:firstLine="560"/>
        <w:spacing w:before="450" w:after="450" w:line="312" w:lineRule="auto"/>
      </w:pPr>
      <w:r>
        <w:rPr>
          <w:rFonts w:ascii="宋体" w:hAnsi="宋体" w:eastAsia="宋体" w:cs="宋体"/>
          <w:color w:val="000"/>
          <w:sz w:val="28"/>
          <w:szCs w:val="28"/>
        </w:rPr>
        <w:t xml:space="preserve">　　李显继位后，张柬之被封为汉阳王、敬晖被封为平阳王、桓彦范被封为扶阳王、袁恕己被封为南阳王、崔玄暐被封为博陵王，时称“五王”。</w:t>
      </w:r>
    </w:p>
    <w:p>
      <w:pPr>
        <w:ind w:left="0" w:right="0" w:firstLine="560"/>
        <w:spacing w:before="450" w:after="450" w:line="312" w:lineRule="auto"/>
      </w:pPr>
      <w:r>
        <w:rPr>
          <w:rFonts w:ascii="宋体" w:hAnsi="宋体" w:eastAsia="宋体" w:cs="宋体"/>
          <w:color w:val="000"/>
          <w:sz w:val="28"/>
          <w:szCs w:val="28"/>
        </w:rPr>
        <w:t xml:space="preserve">　　但这五人的下场并不好，政变成功后，洛州长史薛季昶曾经向五人建议杀了武三思及其党羽以绝后患，但张柬之并不同意。后来武三思勾结韦皇后，诋毁张柬之等。最后抓住敬晖的一个把柄告发了张柬之等五人，武三思的告发在加上韦皇后的枕边风，唐中宗李显下旨将张柬之五人贬官。</w:t>
      </w:r>
    </w:p>
    <w:p>
      <w:pPr>
        <w:ind w:left="0" w:right="0" w:firstLine="560"/>
        <w:spacing w:before="450" w:after="450" w:line="312" w:lineRule="auto"/>
      </w:pPr>
      <w:r>
        <w:rPr>
          <w:rFonts w:ascii="宋体" w:hAnsi="宋体" w:eastAsia="宋体" w:cs="宋体"/>
          <w:color w:val="000"/>
          <w:sz w:val="28"/>
          <w:szCs w:val="28"/>
        </w:rPr>
        <w:t xml:space="preserve">　　政治斗争往往是最残酷的，敬晖赴任崖州不久便就被杀害，张柬之在新州忧愤病死，崔玄暐在岭南病死，桓彦范、袁恕己二人则被李显派遣的使者杀害。而昏庸的唐中宗李显在4年后被韦后和李裹儿下毒谋害。</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2025-01-16T03:00:33+08:00</dcterms:created>
  <dcterms:modified xsi:type="dcterms:W3CDTF">2025-01-16T03:00:33+08:00</dcterms:modified>
</cp:coreProperties>
</file>

<file path=docProps/custom.xml><?xml version="1.0" encoding="utf-8"?>
<Properties xmlns="http://schemas.openxmlformats.org/officeDocument/2006/custom-properties" xmlns:vt="http://schemas.openxmlformats.org/officeDocument/2006/docPropsVTypes"/>
</file>