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罗卜藏丹津叛乱是如何爆发的？年羹尧是如何平定叛乱的？</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雍正元年(1723年)至雍正二年(1724年)，抚远大将军年羹尧统军平定了青海和硕特蒙古首领罗卜藏丹津武装叛乱，史称清平罗卜藏丹津叛乱。下面小编就为大家带来详细的介绍，一起来看看吧。　　世人都只知道清王朝在历史中的辉煌，却不知道清王朝多...</w:t>
      </w:r>
    </w:p>
    <w:p>
      <w:pPr>
        <w:ind w:left="0" w:right="0" w:firstLine="560"/>
        <w:spacing w:before="450" w:after="450" w:line="312" w:lineRule="auto"/>
      </w:pPr>
      <w:r>
        <w:rPr>
          <w:rFonts w:ascii="宋体" w:hAnsi="宋体" w:eastAsia="宋体" w:cs="宋体"/>
          <w:color w:val="000"/>
          <w:sz w:val="28"/>
          <w:szCs w:val="28"/>
        </w:rPr>
        <w:t xml:space="preserve">　　雍正元年(1723年)至雍正二年(1724年)，抚远大将军年羹尧统军平定了青海和硕特蒙古首领罗卜藏丹津武装叛乱，史称清平罗卜藏丹津叛乱。下面小编就为大家带来详细的介绍，一起来看看吧。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世人都只知道清王朝在历史中的辉煌，却不知道清王朝多次爆发叛乱。</w:t>
      </w:r>
    </w:p>
    <w:p>
      <w:pPr>
        <w:ind w:left="0" w:right="0" w:firstLine="560"/>
        <w:spacing w:before="450" w:after="450" w:line="312" w:lineRule="auto"/>
      </w:pPr>
      <w:r>
        <w:rPr>
          <w:rFonts w:ascii="宋体" w:hAnsi="宋体" w:eastAsia="宋体" w:cs="宋体"/>
          <w:color w:val="000"/>
          <w:sz w:val="28"/>
          <w:szCs w:val="28"/>
        </w:rPr>
        <w:t xml:space="preserve">　　雍正皇帝统治时期，爆发了罗卜藏丹津叛乱。当时的抚远大将军年羹尧，奉皇帝之命前往平定。通过与青海地方部队的合作，兵分两路进入西藏地区，并在出色的指挥之下，最终成功的收复了镇南、西川等地，平定了此次叛乱。</w:t>
      </w:r>
    </w:p>
    <w:p>
      <w:pPr>
        <w:ind w:left="0" w:right="0" w:firstLine="560"/>
        <w:spacing w:before="450" w:after="450" w:line="312" w:lineRule="auto"/>
      </w:pPr>
      <w:r>
        <w:rPr>
          <w:rFonts w:ascii="宋体" w:hAnsi="宋体" w:eastAsia="宋体" w:cs="宋体"/>
          <w:color w:val="000"/>
          <w:sz w:val="28"/>
          <w:szCs w:val="28"/>
        </w:rPr>
        <w:t xml:space="preserve">　　敌军损失极为惨重，八万余人战死沙场。罗卜藏丹津的家人也被清朝方面所活捉，他本人则幸运地逃往准噶尔。之后清朝就在此设置了专门的机构来管理青海的事务，使西北边境地区得到了巩固。</w:t>
      </w:r>
    </w:p>
    <w:p>
      <w:pPr>
        <w:ind w:left="0" w:right="0" w:firstLine="560"/>
        <w:spacing w:before="450" w:after="450" w:line="312" w:lineRule="auto"/>
      </w:pPr>
      <w:r>
        <w:rPr>
          <w:rFonts w:ascii="宋体" w:hAnsi="宋体" w:eastAsia="宋体" w:cs="宋体"/>
          <w:color w:val="000"/>
          <w:sz w:val="28"/>
          <w:szCs w:val="28"/>
        </w:rPr>
        <w:t xml:space="preserve">　　罗卜藏丹津颇有野心，一直在不断的积累实力，等待时机的到来。雍正元年，清朝皇帝更换，驻守在西宁地区的抚远大将军允礼回朝觐见新皇，罗卜藏丹津便意识到机会已到，开始与伊犁勾结起来，威胁周边的一些部落，在青海湖的东岸举行了一次会盟。</w:t>
      </w:r>
    </w:p>
    <w:p>
      <w:pPr>
        <w:ind w:left="0" w:right="0" w:firstLine="560"/>
        <w:spacing w:before="450" w:after="450" w:line="312" w:lineRule="auto"/>
      </w:pPr>
      <w:r>
        <w:rPr>
          <w:rFonts w:ascii="宋体" w:hAnsi="宋体" w:eastAsia="宋体" w:cs="宋体"/>
          <w:color w:val="000"/>
          <w:sz w:val="28"/>
          <w:szCs w:val="28"/>
        </w:rPr>
        <w:t xml:space="preserve">　　在会盟之中，罗卜藏丹津强制性的要求各部落共同放弃清朝方面的爵位，恢复以前的旧称。迫于实力，一些部落只好选择了妥协。罗卜藏丹津自立为首领，统帅着诸多部落。</w:t>
      </w:r>
    </w:p>
    <w:p>
      <w:pPr>
        <w:ind w:left="0" w:right="0" w:firstLine="560"/>
        <w:spacing w:before="450" w:after="450" w:line="312" w:lineRule="auto"/>
      </w:pPr>
      <w:r>
        <w:rPr>
          <w:rFonts w:ascii="宋体" w:hAnsi="宋体" w:eastAsia="宋体" w:cs="宋体"/>
          <w:color w:val="000"/>
          <w:sz w:val="28"/>
          <w:szCs w:val="28"/>
        </w:rPr>
        <w:t xml:space="preserve">　　不过也有部落不愿跟从，罗卜藏丹津就直接率领军队对其发起了进攻。在双方经过四次交战之后，不愿与之狼狈为奸的部落失败，只好退守到了甘肃河州地区，并紧急派遣使者向清政府请求援助。</w:t>
      </w:r>
    </w:p>
    <w:p>
      <w:pPr>
        <w:ind w:left="0" w:right="0" w:firstLine="560"/>
        <w:spacing w:before="450" w:after="450" w:line="312" w:lineRule="auto"/>
      </w:pPr>
      <w:r>
        <w:rPr>
          <w:rFonts w:ascii="宋体" w:hAnsi="宋体" w:eastAsia="宋体" w:cs="宋体"/>
          <w:color w:val="000"/>
          <w:sz w:val="28"/>
          <w:szCs w:val="28"/>
        </w:rPr>
        <w:t xml:space="preserve">　　得知消息之后的雍正皇帝觉得自己的威严受到了挑衅，立刻命令驻守在青海地区的兵部侍郎带领军队前往宣布他的圣旨，命令罗卜藏丹津立刻收兵。如若不然，清朝则会立刻发起进攻。</w:t>
      </w:r>
    </w:p>
    <w:p>
      <w:pPr>
        <w:ind w:left="0" w:right="0" w:firstLine="560"/>
        <w:spacing w:before="450" w:after="450" w:line="312" w:lineRule="auto"/>
      </w:pPr>
      <w:r>
        <w:rPr>
          <w:rFonts w:ascii="宋体" w:hAnsi="宋体" w:eastAsia="宋体" w:cs="宋体"/>
          <w:color w:val="000"/>
          <w:sz w:val="28"/>
          <w:szCs w:val="28"/>
        </w:rPr>
        <w:t xml:space="preserve">　　却没想到罗卜藏丹津十分大胆，竟然直接将兵部侍郎扣押。这也让摇摆不定的部落意识到了罗卜藏丹津意志的坚决，纷纷跟随他共同反抗清朝的统治。他们在边境地区肆意掠夺百姓，烧毁稻草，对抗官兵，侵犯青海地区，青海直接混乱之中。</w:t>
      </w:r>
    </w:p>
    <w:p>
      <w:pPr>
        <w:ind w:left="0" w:right="0" w:firstLine="560"/>
        <w:spacing w:before="450" w:after="450" w:line="312" w:lineRule="auto"/>
      </w:pPr>
      <w:r>
        <w:rPr>
          <w:rFonts w:ascii="宋体" w:hAnsi="宋体" w:eastAsia="宋体" w:cs="宋体"/>
          <w:color w:val="000"/>
          <w:sz w:val="28"/>
          <w:szCs w:val="28"/>
        </w:rPr>
        <w:t xml:space="preserve">　　川陕总督年羹尧奉皇帝之命率领军队从甘州出发，前往青海地区镇压叛乱。</w:t>
      </w:r>
    </w:p>
    <w:p>
      <w:pPr>
        <w:ind w:left="0" w:right="0" w:firstLine="560"/>
        <w:spacing w:before="450" w:after="450" w:line="312" w:lineRule="auto"/>
      </w:pPr>
      <w:r>
        <w:rPr>
          <w:rFonts w:ascii="宋体" w:hAnsi="宋体" w:eastAsia="宋体" w:cs="宋体"/>
          <w:color w:val="000"/>
          <w:sz w:val="28"/>
          <w:szCs w:val="28"/>
        </w:rPr>
        <w:t xml:space="preserve">　　不过那时候的清朝军队还没有彻底聚集在一起，罗卜藏丹津的进攻步伐极为迅猛，很快就对西宁城发起了攻击。不过西宁城的守卫极其坚固，敌军迟迟不能获得胜利。在场战争获得胜利之后，年羹尧便将军队分成两个部分。</w:t>
      </w:r>
    </w:p>
    <w:p>
      <w:pPr>
        <w:ind w:left="0" w:right="0" w:firstLine="560"/>
        <w:spacing w:before="450" w:after="450" w:line="312" w:lineRule="auto"/>
      </w:pPr>
      <w:r>
        <w:rPr>
          <w:rFonts w:ascii="宋体" w:hAnsi="宋体" w:eastAsia="宋体" w:cs="宋体"/>
          <w:color w:val="000"/>
          <w:sz w:val="28"/>
          <w:szCs w:val="28"/>
        </w:rPr>
        <w:t xml:space="preserve">　　一队士兵继续剿灭在西宁附近的敌军，收复失地。</w:t>
      </w:r>
    </w:p>
    <w:p>
      <w:pPr>
        <w:ind w:left="0" w:right="0" w:firstLine="560"/>
        <w:spacing w:before="450" w:after="450" w:line="312" w:lineRule="auto"/>
      </w:pPr>
      <w:r>
        <w:rPr>
          <w:rFonts w:ascii="宋体" w:hAnsi="宋体" w:eastAsia="宋体" w:cs="宋体"/>
          <w:color w:val="000"/>
          <w:sz w:val="28"/>
          <w:szCs w:val="28"/>
        </w:rPr>
        <w:t xml:space="preserve">　　而另外一队军队则将目光对准了敌军的撤退之地。</w:t>
      </w:r>
    </w:p>
    <w:p>
      <w:pPr>
        <w:ind w:left="0" w:right="0" w:firstLine="560"/>
        <w:spacing w:before="450" w:after="450" w:line="312" w:lineRule="auto"/>
      </w:pPr>
      <w:r>
        <w:rPr>
          <w:rFonts w:ascii="宋体" w:hAnsi="宋体" w:eastAsia="宋体" w:cs="宋体"/>
          <w:color w:val="000"/>
          <w:sz w:val="28"/>
          <w:szCs w:val="28"/>
        </w:rPr>
        <w:t xml:space="preserve">　　为了能够获得真正的胜利，还特意请求皇帝增派副都统花色等将鄂尔多斯兵共同赶往甘州地区，与之相合作，再与敌人交战。</w:t>
      </w:r>
    </w:p>
    <w:p>
      <w:pPr>
        <w:ind w:left="0" w:right="0" w:firstLine="560"/>
        <w:spacing w:before="450" w:after="450" w:line="312" w:lineRule="auto"/>
      </w:pPr>
      <w:r>
        <w:rPr>
          <w:rFonts w:ascii="宋体" w:hAnsi="宋体" w:eastAsia="宋体" w:cs="宋体"/>
          <w:color w:val="000"/>
          <w:sz w:val="28"/>
          <w:szCs w:val="28"/>
        </w:rPr>
        <w:t xml:space="preserve">　　这一年年底，清朝军队先后在镇海、北川等地，挫败了叛军力量。西宁周围的叛贼基本上都被肃清，整个西宁城处于稳定之中。年羹尧又向皇帝请求，将陕西，甘肃，四川等地的绿旗军队以及蒙古军队共两万余人，由岳钟琪率领，分别从西宁，甘州等两地发起围攻。</w:t>
      </w:r>
    </w:p>
    <w:p>
      <w:pPr>
        <w:ind w:left="0" w:right="0" w:firstLine="560"/>
        <w:spacing w:before="450" w:after="450" w:line="312" w:lineRule="auto"/>
      </w:pPr>
      <w:r>
        <w:rPr>
          <w:rFonts w:ascii="宋体" w:hAnsi="宋体" w:eastAsia="宋体" w:cs="宋体"/>
          <w:color w:val="000"/>
          <w:sz w:val="28"/>
          <w:szCs w:val="28"/>
        </w:rPr>
        <w:t xml:space="preserve">　　当然，在进攻的同时也要注意防守，他也派遣了大量的军队驻守在西宁，永昌以及巴塘的一些重要关口，从而保证后方进军路线的安全。为了弥补在战场中遭到的损失，他还在张家口地区购买了大量的骆驼，并请朝廷另外补给战马3000匹以及其他军需物资，使得物资准备得极其充分。</w:t>
      </w:r>
    </w:p>
    <w:p>
      <w:pPr>
        <w:ind w:left="0" w:right="0" w:firstLine="560"/>
        <w:spacing w:before="450" w:after="450" w:line="312" w:lineRule="auto"/>
      </w:pPr>
      <w:r>
        <w:rPr>
          <w:rFonts w:ascii="宋体" w:hAnsi="宋体" w:eastAsia="宋体" w:cs="宋体"/>
          <w:color w:val="000"/>
          <w:sz w:val="28"/>
          <w:szCs w:val="28"/>
        </w:rPr>
        <w:t xml:space="preserve">　　清朝到达了6000援军部队，年羹尧就将他们兵分三路。其中总兵吴正安带领着其中一路从北路出发，另外一位总兵黄家林则从中路出发，奋威将军岳钟琪则从南路出发，准备在这一年的二月份发起最后的总攻。</w:t>
      </w:r>
    </w:p>
    <w:p>
      <w:pPr>
        <w:ind w:left="0" w:right="0" w:firstLine="560"/>
        <w:spacing w:before="450" w:after="450" w:line="312" w:lineRule="auto"/>
      </w:pPr>
      <w:r>
        <w:rPr>
          <w:rFonts w:ascii="宋体" w:hAnsi="宋体" w:eastAsia="宋体" w:cs="宋体"/>
          <w:color w:val="000"/>
          <w:sz w:val="28"/>
          <w:szCs w:val="28"/>
        </w:rPr>
        <w:t xml:space="preserve">　　不过他们预计发起攻击的同时，西宁的东北方向也突然出现了一对喇叭所带领的士兵开始聚众练习，并且命令东山一带的少数民族在正月的时候发动叛乱。得知消息之后的年羹尧立刻派遣岳钟琪担任先锋将领，带领着军队前往镇压。</w:t>
      </w:r>
    </w:p>
    <w:p>
      <w:pPr>
        <w:ind w:left="0" w:right="0" w:firstLine="560"/>
        <w:spacing w:before="450" w:after="450" w:line="312" w:lineRule="auto"/>
      </w:pPr>
      <w:r>
        <w:rPr>
          <w:rFonts w:ascii="宋体" w:hAnsi="宋体" w:eastAsia="宋体" w:cs="宋体"/>
          <w:color w:val="000"/>
          <w:sz w:val="28"/>
          <w:szCs w:val="28"/>
        </w:rPr>
        <w:t xml:space="preserve">　　叛军一万多人在哈拉直沟方向拦截清朝军队，清朝士兵个个奋勇向前，很快就占领了三座山头，捣毁了叛贼方面十座营寨。紧接着，又继续乘胜向郭容寺方向推进，沿途又摧毁了敌军七座营寨。敌军仍旧不肯放弃，不断的组织着反抗战争。但清朝军队来势汹汹，他们根本就不是对手。</w:t>
      </w:r>
    </w:p>
    <w:p>
      <w:pPr>
        <w:ind w:left="0" w:right="0" w:firstLine="560"/>
        <w:spacing w:before="450" w:after="450" w:line="312" w:lineRule="auto"/>
      </w:pPr>
      <w:r>
        <w:rPr>
          <w:rFonts w:ascii="宋体" w:hAnsi="宋体" w:eastAsia="宋体" w:cs="宋体"/>
          <w:color w:val="000"/>
          <w:sz w:val="28"/>
          <w:szCs w:val="28"/>
        </w:rPr>
        <w:t xml:space="preserve">　　年羹尧又继续组织军队向前突击，很快就直逼罗卜藏丹津大本营。</w:t>
      </w:r>
    </w:p>
    <w:p>
      <w:pPr>
        <w:ind w:left="0" w:right="0" w:firstLine="560"/>
        <w:spacing w:before="450" w:after="450" w:line="312" w:lineRule="auto"/>
      </w:pPr>
      <w:r>
        <w:rPr>
          <w:rFonts w:ascii="宋体" w:hAnsi="宋体" w:eastAsia="宋体" w:cs="宋体"/>
          <w:color w:val="000"/>
          <w:sz w:val="28"/>
          <w:szCs w:val="28"/>
        </w:rPr>
        <w:t xml:space="preserve">　　这个时候罗卜藏丹津的军队本就不能与当初相提并论，根本就无法组织反攻，他本人只好逃往柴达木盆地。清朝军队在岳钟琪的带领之下，一夜之间飞驰了160多公里，在那天黎明时分抵达了罗卜藏丹津驻扎之地。</w:t>
      </w:r>
    </w:p>
    <w:p>
      <w:pPr>
        <w:ind w:left="0" w:right="0" w:firstLine="560"/>
        <w:spacing w:before="450" w:after="450" w:line="312" w:lineRule="auto"/>
      </w:pPr>
      <w:r>
        <w:rPr>
          <w:rFonts w:ascii="宋体" w:hAnsi="宋体" w:eastAsia="宋体" w:cs="宋体"/>
          <w:color w:val="000"/>
          <w:sz w:val="28"/>
          <w:szCs w:val="28"/>
        </w:rPr>
        <w:t xml:space="preserve">　　清朝突然发起攻击，叛贼在梦中突然惊醒，仓皇之下四处逃跑。罗卜藏丹津只好穿上女人的服装，才顺利逃脱。就这样，此次围剿叛贼的战争暂时落下了帷幕，清王朝边境的稳定再次得到了维护。</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2025-01-16T14:56:27+08:00</dcterms:created>
  <dcterms:modified xsi:type="dcterms:W3CDTF">2025-01-16T14:56:27+08:00</dcterms:modified>
</cp:coreProperties>
</file>

<file path=docProps/custom.xml><?xml version="1.0" encoding="utf-8"?>
<Properties xmlns="http://schemas.openxmlformats.org/officeDocument/2006/custom-properties" xmlns:vt="http://schemas.openxmlformats.org/officeDocument/2006/docPropsVTypes"/>
</file>