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乾隆经常吹嘘自己是康熙最爱的孙子，事实果真如此吗？</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乾隆经常吹嘘自己是康熙最爱的孙子，甚至康熙是因为太爱他了，所以才传位给雍正，那么事实到底是怎么样的呢?今天小编就为大家带来详细介绍，一起看看吧。　　其实仔细想想就知道这是乾隆的自我意淫，因为从康熙第一次见到乾隆开始，一直到他死，爷爷和孙...</w:t>
      </w:r>
    </w:p>
    <w:p>
      <w:pPr>
        <w:ind w:left="0" w:right="0" w:firstLine="560"/>
        <w:spacing w:before="450" w:after="450" w:line="312" w:lineRule="auto"/>
      </w:pPr>
      <w:r>
        <w:rPr>
          <w:rFonts w:ascii="宋体" w:hAnsi="宋体" w:eastAsia="宋体" w:cs="宋体"/>
          <w:color w:val="000"/>
          <w:sz w:val="28"/>
          <w:szCs w:val="28"/>
        </w:rPr>
        <w:t xml:space="preserve">　　乾隆经常吹嘘自己是康熙最爱的孙子，甚至康熙是因为太爱他了，所以才传位给雍正，那么事实到底是怎么样的呢?今天小编就为大家带来详细介绍，一起看看吧。</w:t>
      </w:r>
    </w:p>
    <w:p>
      <w:pPr>
        <w:ind w:left="0" w:right="0" w:firstLine="560"/>
        <w:spacing w:before="450" w:after="450" w:line="312" w:lineRule="auto"/>
      </w:pPr>
      <w:r>
        <w:rPr>
          <w:rFonts w:ascii="宋体" w:hAnsi="宋体" w:eastAsia="宋体" w:cs="宋体"/>
          <w:color w:val="000"/>
          <w:sz w:val="28"/>
          <w:szCs w:val="28"/>
        </w:rPr>
        <w:t xml:space="preserve">　　其实仔细想想就知道这是乾隆的自我意淫，因为从康熙第一次见到乾隆开始，一直到他死，爷爷和孙子在一起也就度过了一年多的时间，就一年多感情能深到哪里去?</w:t>
      </w:r>
    </w:p>
    <w:p>
      <w:pPr>
        <w:ind w:left="0" w:right="0" w:firstLine="560"/>
        <w:spacing w:before="450" w:after="450" w:line="312" w:lineRule="auto"/>
      </w:pPr>
      <w:r>
        <w:rPr>
          <w:rFonts w:ascii="宋体" w:hAnsi="宋体" w:eastAsia="宋体" w:cs="宋体"/>
          <w:color w:val="000"/>
          <w:sz w:val="28"/>
          <w:szCs w:val="28"/>
        </w:rPr>
        <w:t xml:space="preserve">　　历史上康熙确实有个很爱的孙子，甚至想隔辈传位，但这个人不是乾隆，而是废太子的长子弘晳，而弘晳也是康熙一生最宠爱和牵挂的孙子。</w:t>
      </w:r>
    </w:p>
    <w:p>
      <w:pPr>
        <w:ind w:left="0" w:right="0" w:firstLine="560"/>
        <w:spacing w:before="450" w:after="450" w:line="312" w:lineRule="auto"/>
      </w:pPr>
      <w:r>
        <w:rPr>
          <w:rFonts w:ascii="宋体" w:hAnsi="宋体" w:eastAsia="宋体" w:cs="宋体"/>
          <w:color w:val="000"/>
          <w:sz w:val="28"/>
          <w:szCs w:val="28"/>
        </w:rPr>
        <w:t xml:space="preserve">　　弘晳其实是胤礽的次子，但因为胤礽的长子死了，他就成了长子。胤礽生于康熙三十三年，比乾隆大17岁。由于他生来就是康熙的长孙，所以从小就受到康熙的宠爱。他住在宫里，由康熙亲自抚养。诗书皆由康熙教导。</w:t>
      </w:r>
    </w:p>
    <w:p>
      <w:pPr>
        <w:ind w:left="0" w:right="0" w:firstLine="560"/>
        <w:spacing w:before="450" w:after="450" w:line="312" w:lineRule="auto"/>
      </w:pPr>
      <w:r>
        <w:rPr>
          <w:rFonts w:ascii="宋体" w:hAnsi="宋体" w:eastAsia="宋体" w:cs="宋体"/>
          <w:color w:val="000"/>
          <w:sz w:val="28"/>
          <w:szCs w:val="28"/>
        </w:rPr>
        <w:t xml:space="preserve">　　直到胤礽被废，弘晳也没有受到牵连，一直住在宫里。每年，康熙都亲自庆祝这个嫡子长孙的生日。直到康熙去世，他已经为弘晳过了28次生日，而乾隆只是在入宫后的第二年才得到康熙亲自在避暑山庄过生日的待遇，其他孙子辈的更没有这个优待，所以说，能让康熙亲自给过生日的孙子只有弘晳。</w:t>
      </w:r>
    </w:p>
    <w:p>
      <w:pPr>
        <w:ind w:left="0" w:right="0" w:firstLine="560"/>
        <w:spacing w:before="450" w:after="450" w:line="312" w:lineRule="auto"/>
      </w:pPr>
      <w:r>
        <w:rPr>
          <w:rFonts w:ascii="宋体" w:hAnsi="宋体" w:eastAsia="宋体" w:cs="宋体"/>
          <w:color w:val="000"/>
          <w:sz w:val="28"/>
          <w:szCs w:val="28"/>
        </w:rPr>
        <w:t xml:space="preserve">　　在二废太子胤礽前夕，康熙很想效仿朱棣，任命自己的孙子朱瞻基为皇太孙，考虑不废掉胤礽，让他做个传位给弘晳的工具人。</w:t>
      </w:r>
    </w:p>
    <w:p>
      <w:pPr>
        <w:ind w:left="0" w:right="0" w:firstLine="560"/>
        <w:spacing w:before="450" w:after="450" w:line="312" w:lineRule="auto"/>
      </w:pPr>
      <w:r>
        <w:rPr>
          <w:rFonts w:ascii="宋体" w:hAnsi="宋体" w:eastAsia="宋体" w:cs="宋体"/>
          <w:color w:val="000"/>
          <w:sz w:val="28"/>
          <w:szCs w:val="28"/>
        </w:rPr>
        <w:t xml:space="preserve">　　这可不是小编胡说，据当时朝鲜史书记载，康熙曾向朝鲜使臣讲过此事，说“弘皙颇贤，难于废立胤礽。”</w:t>
      </w:r>
    </w:p>
    <w:p>
      <w:pPr>
        <w:ind w:left="0" w:right="0" w:firstLine="560"/>
        <w:spacing w:before="450" w:after="450" w:line="312" w:lineRule="auto"/>
      </w:pPr>
      <w:r>
        <w:rPr>
          <w:rFonts w:ascii="宋体" w:hAnsi="宋体" w:eastAsia="宋体" w:cs="宋体"/>
          <w:color w:val="000"/>
          <w:sz w:val="28"/>
          <w:szCs w:val="28"/>
        </w:rPr>
        <w:t xml:space="preserve">　　但康熙认为自己的儿子都不是什么省油的灯，最终放弃了隔辈传位的想法。同时，康熙担心因为太子胤礽被废，而皇长孙的身份又比较敏感。如果他死了，就会有人对付他的宝贝孙子，所以康熙决定让弘晳远离首都这个权力中心。临死前，他特意让人在京郊郑家庄为弘晳建了一座豪宅。</w:t>
      </w:r>
    </w:p>
    <w:p>
      <w:pPr>
        <w:ind w:left="0" w:right="0" w:firstLine="560"/>
        <w:spacing w:before="450" w:after="450" w:line="312" w:lineRule="auto"/>
      </w:pPr>
      <w:r>
        <w:rPr>
          <w:rFonts w:ascii="宋体" w:hAnsi="宋体" w:eastAsia="宋体" w:cs="宋体"/>
          <w:color w:val="000"/>
          <w:sz w:val="28"/>
          <w:szCs w:val="28"/>
        </w:rPr>
        <w:t xml:space="preserve">　　康熙临终前，再三叮嘱雍正要善待胤礽和弘晳，胤禛继位雍正帝后，确实遵循了康熙的旨意，册封弘晳为理郡王，胤礽死后，雍正封弘晳为理亲王。</w:t>
      </w:r>
    </w:p>
    <w:p>
      <w:pPr>
        <w:ind w:left="0" w:right="0" w:firstLine="560"/>
        <w:spacing w:before="450" w:after="450" w:line="312" w:lineRule="auto"/>
      </w:pPr>
      <w:r>
        <w:rPr>
          <w:rFonts w:ascii="宋体" w:hAnsi="宋体" w:eastAsia="宋体" w:cs="宋体"/>
          <w:color w:val="000"/>
          <w:sz w:val="28"/>
          <w:szCs w:val="28"/>
        </w:rPr>
        <w:t xml:space="preserve">　　雍正年间，雍正与弘晳以父子相称。弘晳虽然住在北京郊区的郑家庄，但雍正经常让他多进宫里看看自己，雍正也曾向朝臣称赞说弘晳相当节俭，很像自己。</w:t>
      </w:r>
    </w:p>
    <w:p>
      <w:pPr>
        <w:ind w:left="0" w:right="0" w:firstLine="560"/>
        <w:spacing w:before="450" w:after="450" w:line="312" w:lineRule="auto"/>
      </w:pPr>
      <w:r>
        <w:rPr>
          <w:rFonts w:ascii="宋体" w:hAnsi="宋体" w:eastAsia="宋体" w:cs="宋体"/>
          <w:color w:val="000"/>
          <w:sz w:val="28"/>
          <w:szCs w:val="28"/>
        </w:rPr>
        <w:t xml:space="preserve">　　不过乾隆可不是这么大方好说话的人，等他上位之时，弘晳就惨了。由于他的敏感身份和康熙对他的深厚感情，让乾隆倍感压力和嫉妒，于是在乾隆四年，乾隆以弘晳与康熙第十六子庄亲王胤禄交往过密为借口，认定他们不怀好意，直接收拾了弘晳和胤禄这两个潜在的皇位威胁。</w:t>
      </w:r>
    </w:p>
    <w:p>
      <w:pPr>
        <w:ind w:left="0" w:right="0" w:firstLine="560"/>
        <w:spacing w:before="450" w:after="450" w:line="312" w:lineRule="auto"/>
      </w:pPr>
      <w:r>
        <w:rPr>
          <w:rFonts w:ascii="宋体" w:hAnsi="宋体" w:eastAsia="宋体" w:cs="宋体"/>
          <w:color w:val="000"/>
          <w:sz w:val="28"/>
          <w:szCs w:val="28"/>
        </w:rPr>
        <w:t xml:space="preserve">　　在没有确凿证据的情况下，乾隆下令让弘晳和胤禄谋逆成为铁案，史称弘晳逆案。在这种情况下，胤禄被免去一切权力在家反省，而弘晳就惨了，被剥夺爵位，移出祖籍，改名为四十六(是时年46岁的意思)，被幽禁于景山，在被幽禁之后不久就抑郁去世。</w:t>
      </w:r>
    </w:p>
    <w:p>
      <w:pPr>
        <w:ind w:left="0" w:right="0" w:firstLine="560"/>
        <w:spacing w:before="450" w:after="450" w:line="312" w:lineRule="auto"/>
      </w:pPr>
      <w:r>
        <w:rPr>
          <w:rFonts w:ascii="宋体" w:hAnsi="宋体" w:eastAsia="宋体" w:cs="宋体"/>
          <w:color w:val="000"/>
          <w:sz w:val="28"/>
          <w:szCs w:val="28"/>
        </w:rPr>
        <w:t xml:space="preserve">　　综上所述，乾隆经常吹嘘自己是康熙最爱的孙子根本就是无稽之谈，康熙真正最爱的孙子正是死在乾隆的手里。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2025-01-15T18:28:43+08:00</dcterms:created>
  <dcterms:modified xsi:type="dcterms:W3CDTF">2025-01-15T18:28:43+08:00</dcterms:modified>
</cp:coreProperties>
</file>

<file path=docProps/custom.xml><?xml version="1.0" encoding="utf-8"?>
<Properties xmlns="http://schemas.openxmlformats.org/officeDocument/2006/custom-properties" xmlns:vt="http://schemas.openxmlformats.org/officeDocument/2006/docPropsVTypes"/>
</file>