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为什么说黄巾起义是三国演义开始的一个导火索？</w:t>
      </w:r>
      <w:bookmarkEnd w:id="1"/>
    </w:p>
    <w:p>
      <w:pPr>
        <w:jc w:val="center"/>
        <w:spacing w:before="0" w:after="450"/>
      </w:pPr>
      <w:r>
        <w:rPr>
          <w:rFonts w:ascii="Arial" w:hAnsi="Arial" w:eastAsia="Arial" w:cs="Arial"/>
          <w:color w:val="999999"/>
          <w:sz w:val="20"/>
          <w:szCs w:val="20"/>
        </w:rPr>
        <w:t xml:space="preserve">来源：网络  作者：静谧旋律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为什么说黄巾起义是三国演义开始的一个导火索?这是因为起义就像一只无形的手伸到了大汉王朝这个羸弱的身躯的最主要部分，对它进行了致命的一击，下面小编为大家详细介绍一下相关内容。　　这个黄巾起义的领导者，张角他只是一个失意的秀才，没什么事儿干...</w:t>
      </w:r>
    </w:p>
    <w:p>
      <w:pPr>
        <w:ind w:left="0" w:right="0" w:firstLine="560"/>
        <w:spacing w:before="450" w:after="450" w:line="312" w:lineRule="auto"/>
      </w:pPr>
      <w:r>
        <w:rPr>
          <w:rFonts w:ascii="宋体" w:hAnsi="宋体" w:eastAsia="宋体" w:cs="宋体"/>
          <w:color w:val="000"/>
          <w:sz w:val="28"/>
          <w:szCs w:val="28"/>
        </w:rPr>
        <w:t xml:space="preserve">　　为什么说黄巾起义是三国演义开始的一个导火索?这是因为起义就像一只无形的手伸到了大汉王朝这个羸弱的身躯的最主要部分，对它进行了致命的一击，下面小编为大家详细介绍一下相关内容。</w:t>
      </w:r>
    </w:p>
    <w:p>
      <w:pPr>
        <w:ind w:left="0" w:right="0" w:firstLine="560"/>
        <w:spacing w:before="450" w:after="450" w:line="312" w:lineRule="auto"/>
      </w:pPr>
      <w:r>
        <w:rPr>
          <w:rFonts w:ascii="宋体" w:hAnsi="宋体" w:eastAsia="宋体" w:cs="宋体"/>
          <w:color w:val="000"/>
          <w:sz w:val="28"/>
          <w:szCs w:val="28"/>
        </w:rPr>
        <w:t xml:space="preserve">　　这个黄巾起义的领导者，张角他只是一个失意的秀才，没什么事儿干。张角看到那些田间地头正在，耕种的农民，他又觉得这是一个很好的组织力量，当时他就开始进行了宣传。</w:t>
      </w:r>
    </w:p>
    <w:p>
      <w:pPr>
        <w:ind w:left="0" w:right="0" w:firstLine="560"/>
        <w:spacing w:before="450" w:after="450" w:line="312" w:lineRule="auto"/>
      </w:pPr>
      <w:r>
        <w:rPr>
          <w:rFonts w:ascii="宋体" w:hAnsi="宋体" w:eastAsia="宋体" w:cs="宋体"/>
          <w:color w:val="000"/>
          <w:sz w:val="28"/>
          <w:szCs w:val="28"/>
        </w:rPr>
        <w:t xml:space="preserve">　　当然在那个动乱的年代，一旦有人开始领导这些农民进行起义，什么事情只要是能填饱肚子，只要是可以让自己的家人变得更好的事情，他们都愿意去干。自然而然的，就有很多人加入了这个组织，一些新点的火就可以烧了整片林子，最后有这么多的人，自然是在当地产生了很大的反响，所以皇帝就派兵进行镇压，但是中央并没有那么多，那么只有让当地政府开始招兵买马，对这些人进行镇压。</w:t>
      </w:r>
    </w:p>
    <w:p>
      <w:pPr>
        <w:ind w:left="0" w:right="0" w:firstLine="560"/>
        <w:spacing w:before="450" w:after="450" w:line="312" w:lineRule="auto"/>
      </w:pPr>
      <w:r>
        <w:rPr>
          <w:rFonts w:ascii="宋体" w:hAnsi="宋体" w:eastAsia="宋体" w:cs="宋体"/>
          <w:color w:val="000"/>
          <w:sz w:val="28"/>
          <w:szCs w:val="28"/>
        </w:rPr>
        <w:t xml:space="preserve">　　中央的权势一旦放开流泻到了外面，就成了一股洪水一般，一发不可收拾。当然黄巾起义这件事情在各地的反响特别大，所有人都感觉到了一种前所未有的紧张感，当然这件事可以说是一个商机，这件事情也促使了诸侯想要反叛的心。</w:t>
      </w:r>
    </w:p>
    <w:p>
      <w:pPr>
        <w:ind w:left="0" w:right="0" w:firstLine="560"/>
        <w:spacing w:before="450" w:after="450" w:line="312" w:lineRule="auto"/>
      </w:pPr>
      <w:r>
        <w:rPr>
          <w:rFonts w:ascii="宋体" w:hAnsi="宋体" w:eastAsia="宋体" w:cs="宋体"/>
          <w:color w:val="000"/>
          <w:sz w:val="28"/>
          <w:szCs w:val="28"/>
        </w:rPr>
        <w:t xml:space="preserve">　　黄巾起义其实是很多事情导火索，如果不是他先打出这一旗号，很多事情都不会发生的这么快，但张角也算是一个比较神奇的人物，虽然他没有一点智谋性，但是他凭借自己的一些领导权力，就可以忽悠到那么多的人进行反叛。</w:t>
      </w:r>
    </w:p>
    <w:p>
      <w:pPr>
        <w:ind w:left="0" w:right="0" w:firstLine="560"/>
        <w:spacing w:before="450" w:after="450" w:line="312" w:lineRule="auto"/>
      </w:pPr>
      <w:r>
        <w:rPr>
          <w:rFonts w:ascii="宋体" w:hAnsi="宋体" w:eastAsia="宋体" w:cs="宋体"/>
          <w:color w:val="000"/>
          <w:sz w:val="28"/>
          <w:szCs w:val="28"/>
        </w:rPr>
        <w:t xml:space="preserve">　　这也是黄巾起义所造成的影响之一吧，不过这件事很快就被镇压下去了。因为他不属于一个有效的起义吧，他们只是最底层的那种人所进行的一个活动，当然就会受到打压，他们又没有什么靠山，其实失败什么的都是情有可原的，不过正是因为他的这一个反叛活动，让很多的诸侯都看到了大汉王朝所面临的一些弊端。</w:t>
      </w:r>
    </w:p>
    <w:p>
      <w:pPr>
        <w:ind w:left="0" w:right="0" w:firstLine="560"/>
        <w:spacing w:before="450" w:after="450" w:line="312" w:lineRule="auto"/>
      </w:pPr>
      <w:r>
        <w:rPr>
          <w:rFonts w:ascii="宋体" w:hAnsi="宋体" w:eastAsia="宋体" w:cs="宋体"/>
          <w:color w:val="000"/>
          <w:sz w:val="28"/>
          <w:szCs w:val="28"/>
        </w:rPr>
        <w:t xml:space="preserve">　　虽然黄巾起义被镇压了，但是这件事情留下来的后患是无穷的，从此这个王朝便开始走向瓦解。所有的一切事情都开始，刘关张他们三个也开始对自己的势力进行了扩张，他们逐渐从一个最底层的人走向了历史的舞台。</w:t>
      </w:r>
    </w:p>
    <w:p>
      <w:pPr>
        <w:ind w:left="0" w:right="0" w:firstLine="560"/>
        <w:spacing w:before="450" w:after="450" w:line="312" w:lineRule="auto"/>
      </w:pPr>
      <w:r>
        <w:rPr>
          <w:rFonts w:ascii="宋体" w:hAnsi="宋体" w:eastAsia="宋体" w:cs="宋体"/>
          <w:color w:val="000"/>
          <w:sz w:val="28"/>
          <w:szCs w:val="28"/>
        </w:rPr>
        <w:t xml:space="preserve">　　从此三国鼎立的局面就将要开始了，曹操也可能正在准备之中，所有一切的诸侯都在蠢蠢欲动。黄巾起义所造成的危机感是前所未有的，他并不是跟当时的诸侯造成危机感，而是给这个羸弱的大汉王朝造成威胁感，但是中央已经没有人可以对这件事进行镇压了，三国之势就要拉开帷幕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2025-01-16T03:48:49+08:00</dcterms:created>
  <dcterms:modified xsi:type="dcterms:W3CDTF">2025-01-16T03:48:49+08:00</dcterms:modified>
</cp:coreProperties>
</file>

<file path=docProps/custom.xml><?xml version="1.0" encoding="utf-8"?>
<Properties xmlns="http://schemas.openxmlformats.org/officeDocument/2006/custom-properties" xmlns:vt="http://schemas.openxmlformats.org/officeDocument/2006/docPropsVTypes"/>
</file>