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北魏孝文帝为什么要进行汉化改革？带来了哪些影响？</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北魏孝文帝改革，又称孝文汉化、太和改制，指的是在南北朝时期的北魏孝文帝在位时所推行的政治改革。其主要内容是汉化运动，包括：推行均田制和户调制，变革官制和律令，迁都洛阳，分明姓族，改易汉俗等。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北魏孝文帝改革，又称孝文汉化、太和改制，指的是在南北朝时期的北魏孝文帝在位时所推行的政治改革。其主要内容是汉化运动，包括：推行均田制和户调制，变革官制和律令，迁都洛阳，分明姓族，改易汉俗等。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在五胡十六国时间，割据在北方的游牧民族便正式登上了中原的历史舞台。从某种程度上而言，在中国古代民族与民族之间的矛盾是激烈的，而在这种矛盾之下也经常会爆发战争，使得百姓们生活在水深火热当中。</w:t>
      </w:r>
    </w:p>
    <w:p>
      <w:pPr>
        <w:ind w:left="0" w:right="0" w:firstLine="560"/>
        <w:spacing w:before="450" w:after="450" w:line="312" w:lineRule="auto"/>
      </w:pPr>
      <w:r>
        <w:rPr>
          <w:rFonts w:ascii="宋体" w:hAnsi="宋体" w:eastAsia="宋体" w:cs="宋体"/>
          <w:color w:val="000"/>
          <w:sz w:val="28"/>
          <w:szCs w:val="28"/>
        </w:rPr>
        <w:t xml:space="preserve">　　在许多后世历史学家的眼中，五胡十六国时间，对中国汉族文化的打击是最为深刻的，例如北魏时期的统治者，孝文帝便提出了汉化改革方案。</w:t>
      </w:r>
    </w:p>
    <w:p>
      <w:pPr>
        <w:ind w:left="0" w:right="0" w:firstLine="560"/>
        <w:spacing w:before="450" w:after="450" w:line="312" w:lineRule="auto"/>
      </w:pPr>
      <w:r>
        <w:rPr>
          <w:rFonts w:ascii="宋体" w:hAnsi="宋体" w:eastAsia="宋体" w:cs="宋体"/>
          <w:color w:val="000"/>
          <w:sz w:val="28"/>
          <w:szCs w:val="28"/>
        </w:rPr>
        <w:t xml:space="preserve">　　然而却引起了朝廷重臣的不同意见，险些使得北魏朝廷彻底分裂。曾经源远流长的汉族文化，也险些因为这次改革彻底的消失。</w:t>
      </w:r>
    </w:p>
    <w:p>
      <w:pPr>
        <w:ind w:left="0" w:right="0" w:firstLine="560"/>
        <w:spacing w:before="450" w:after="450" w:line="312" w:lineRule="auto"/>
      </w:pPr>
      <w:r>
        <w:rPr>
          <w:rFonts w:ascii="宋体" w:hAnsi="宋体" w:eastAsia="宋体" w:cs="宋体"/>
          <w:color w:val="000"/>
          <w:sz w:val="28"/>
          <w:szCs w:val="28"/>
        </w:rPr>
        <w:t xml:space="preserve">　　一、北魏王朝</w:t>
      </w:r>
    </w:p>
    <w:p>
      <w:pPr>
        <w:ind w:left="0" w:right="0" w:firstLine="560"/>
        <w:spacing w:before="450" w:after="450" w:line="312" w:lineRule="auto"/>
      </w:pPr>
      <w:r>
        <w:rPr>
          <w:rFonts w:ascii="宋体" w:hAnsi="宋体" w:eastAsia="宋体" w:cs="宋体"/>
          <w:color w:val="000"/>
          <w:sz w:val="28"/>
          <w:szCs w:val="28"/>
        </w:rPr>
        <w:t xml:space="preserve">　　北魏王朝是由鲜卑族拓跋圭所建立的一个政权，也是北朝的第一个王朝。鲜卑族拓跋部原来一直居住在现如今的黑龙江一带长期过着游牧生活。</w:t>
      </w:r>
    </w:p>
    <w:p>
      <w:pPr>
        <w:ind w:left="0" w:right="0" w:firstLine="560"/>
        <w:spacing w:before="450" w:after="450" w:line="312" w:lineRule="auto"/>
      </w:pPr>
      <w:r>
        <w:rPr>
          <w:rFonts w:ascii="宋体" w:hAnsi="宋体" w:eastAsia="宋体" w:cs="宋体"/>
          <w:color w:val="000"/>
          <w:sz w:val="28"/>
          <w:szCs w:val="28"/>
        </w:rPr>
        <w:t xml:space="preserve">　　在东汉建立之前，北匈奴就被汉朝的军队打败，随后跑到了黑龙江境内，开始休养生息。从某种程度上而言，虽然匈奴一族遭到了灭顶的打击，但骨子里流淌的血液当中仍旧掺杂着骁勇善战的因子。</w:t>
      </w:r>
    </w:p>
    <w:p>
      <w:pPr>
        <w:ind w:left="0" w:right="0" w:firstLine="560"/>
        <w:spacing w:before="450" w:after="450" w:line="312" w:lineRule="auto"/>
      </w:pPr>
      <w:r>
        <w:rPr>
          <w:rFonts w:ascii="宋体" w:hAnsi="宋体" w:eastAsia="宋体" w:cs="宋体"/>
          <w:color w:val="000"/>
          <w:sz w:val="28"/>
          <w:szCs w:val="28"/>
        </w:rPr>
        <w:t xml:space="preserve">　　在东北地区修身养息之后，拓跋鲜卑一族则慢慢的恢复了元气，值得注意的是，此时的东汉因为种种原因，使得朝廷腐败不已，一时之间陷入了内忧外患的状态当中。</w:t>
      </w:r>
    </w:p>
    <w:p>
      <w:pPr>
        <w:ind w:left="0" w:right="0" w:firstLine="560"/>
        <w:spacing w:before="450" w:after="450" w:line="312" w:lineRule="auto"/>
      </w:pPr>
      <w:r>
        <w:rPr>
          <w:rFonts w:ascii="宋体" w:hAnsi="宋体" w:eastAsia="宋体" w:cs="宋体"/>
          <w:color w:val="000"/>
          <w:sz w:val="28"/>
          <w:szCs w:val="28"/>
        </w:rPr>
        <w:t xml:space="preserve">　　而当时鲜卑拓跋族的首领拓跋圭便想要恢复鲜卑拓跋氏的部落领导地位，于是就带领着自己手下的一众将领开始向南北方向发展。</w:t>
      </w:r>
    </w:p>
    <w:p>
      <w:pPr>
        <w:ind w:left="0" w:right="0" w:firstLine="560"/>
        <w:spacing w:before="450" w:after="450" w:line="312" w:lineRule="auto"/>
      </w:pPr>
      <w:r>
        <w:rPr>
          <w:rFonts w:ascii="宋体" w:hAnsi="宋体" w:eastAsia="宋体" w:cs="宋体"/>
          <w:color w:val="000"/>
          <w:sz w:val="28"/>
          <w:szCs w:val="28"/>
        </w:rPr>
        <w:t xml:space="preserve">　　北魏统一北方的战争发生在五胡十六国时期。鲜卑族所要面对的对手大多数都十分强大，而且在当时的历史背景之下，情况也极为多变，如果鲜卑族想要取得战争的胜利，简直是难上加难，不过好在拓跋圭极富有军事头脑，在面对强大对手之时也能想到更为灵活的对抗方式，在征服了后燕之后，北魏鲜卑一族便开始攻打南朝。</w:t>
      </w:r>
    </w:p>
    <w:p>
      <w:pPr>
        <w:ind w:left="0" w:right="0" w:firstLine="560"/>
        <w:spacing w:before="450" w:after="450" w:line="312" w:lineRule="auto"/>
      </w:pPr>
      <w:r>
        <w:rPr>
          <w:rFonts w:ascii="宋体" w:hAnsi="宋体" w:eastAsia="宋体" w:cs="宋体"/>
          <w:color w:val="000"/>
          <w:sz w:val="28"/>
          <w:szCs w:val="28"/>
        </w:rPr>
        <w:t xml:space="preserve">　　值得注意的是，此时的鲜卑一族已经强大不已，几乎百战百胜，凭借着自己的实力直接站在了群山之巅。在经过将近20年的统一大战之后，北魏终于统一了北方，并且加强了北魏的封建化进程，使得北魏的政权更加牢固。</w:t>
      </w:r>
    </w:p>
    <w:p>
      <w:pPr>
        <w:ind w:left="0" w:right="0" w:firstLine="560"/>
        <w:spacing w:before="450" w:after="450" w:line="312" w:lineRule="auto"/>
      </w:pPr>
      <w:r>
        <w:rPr>
          <w:rFonts w:ascii="宋体" w:hAnsi="宋体" w:eastAsia="宋体" w:cs="宋体"/>
          <w:color w:val="000"/>
          <w:sz w:val="28"/>
          <w:szCs w:val="28"/>
        </w:rPr>
        <w:t xml:space="preserve">　　但值得注意的是，这群一直生活在草原地区的游牧民族，根本无法在中原地区站稳脚跟。除此之外，少数民族因为长期生活在极为恶劣的生活条件之下，面对现如今的大好形势，露出了贪婪的嘴脸。</w:t>
      </w:r>
    </w:p>
    <w:p>
      <w:pPr>
        <w:ind w:left="0" w:right="0" w:firstLine="560"/>
        <w:spacing w:before="450" w:after="450" w:line="312" w:lineRule="auto"/>
      </w:pPr>
      <w:r>
        <w:rPr>
          <w:rFonts w:ascii="宋体" w:hAnsi="宋体" w:eastAsia="宋体" w:cs="宋体"/>
          <w:color w:val="000"/>
          <w:sz w:val="28"/>
          <w:szCs w:val="28"/>
        </w:rPr>
        <w:t xml:space="preserve">　　那些长期生活在中原地区的百姓深受其害，每天都生活在水深火热之中，一时之间，北魏统治方面的弊端也逐渐显现。</w:t>
      </w:r>
    </w:p>
    <w:p>
      <w:pPr>
        <w:ind w:left="0" w:right="0" w:firstLine="560"/>
        <w:spacing w:before="450" w:after="450" w:line="312" w:lineRule="auto"/>
      </w:pPr>
      <w:r>
        <w:rPr>
          <w:rFonts w:ascii="宋体" w:hAnsi="宋体" w:eastAsia="宋体" w:cs="宋体"/>
          <w:color w:val="000"/>
          <w:sz w:val="28"/>
          <w:szCs w:val="28"/>
        </w:rPr>
        <w:t xml:space="preserve">　　二、汉化改革</w:t>
      </w:r>
    </w:p>
    <w:p>
      <w:pPr>
        <w:ind w:left="0" w:right="0" w:firstLine="560"/>
        <w:spacing w:before="450" w:after="450" w:line="312" w:lineRule="auto"/>
      </w:pPr>
      <w:r>
        <w:rPr>
          <w:rFonts w:ascii="宋体" w:hAnsi="宋体" w:eastAsia="宋体" w:cs="宋体"/>
          <w:color w:val="000"/>
          <w:sz w:val="28"/>
          <w:szCs w:val="28"/>
        </w:rPr>
        <w:t xml:space="preserve">　　汉化改革的最初提议者是孝文帝拓跋宏，当时北魏已经统一了北方，建立起了自己的政权，而统治者为了能够巩固自己的政治地位，缓解民族与民族之间的矛盾，便开始了一系列的安抚性工作。</w:t>
      </w:r>
    </w:p>
    <w:p>
      <w:pPr>
        <w:ind w:left="0" w:right="0" w:firstLine="560"/>
        <w:spacing w:before="450" w:after="450" w:line="312" w:lineRule="auto"/>
      </w:pPr>
      <w:r>
        <w:rPr>
          <w:rFonts w:ascii="宋体" w:hAnsi="宋体" w:eastAsia="宋体" w:cs="宋体"/>
          <w:color w:val="000"/>
          <w:sz w:val="28"/>
          <w:szCs w:val="28"/>
        </w:rPr>
        <w:t xml:space="preserve">　　在统治者看来，游牧民族与汉族之间仍旧存在着一系列的不契合性习惯，在相处过程当中很容易会产生矛盾所以为了能够让彼此更了解彼此，在生活习惯方面也越来越接近，游牧民族也进行了一系列的改革。</w:t>
      </w:r>
    </w:p>
    <w:p>
      <w:pPr>
        <w:ind w:left="0" w:right="0" w:firstLine="560"/>
        <w:spacing w:before="450" w:after="450" w:line="312" w:lineRule="auto"/>
      </w:pPr>
      <w:r>
        <w:rPr>
          <w:rFonts w:ascii="宋体" w:hAnsi="宋体" w:eastAsia="宋体" w:cs="宋体"/>
          <w:color w:val="000"/>
          <w:sz w:val="28"/>
          <w:szCs w:val="28"/>
        </w:rPr>
        <w:t xml:space="preserve">　　例如，有些游牧民族将自己的复姓改为单姓，甚至有的民族手里直接取了汉姓，统治者本以为可以用这样的方式将游牧民族的文化与汉族文化相互结合，不仅可以加强民族与民族之间的碰撞，还可以减少彼此之间因为生活习惯所产生的一系列隔阂。</w:t>
      </w:r>
    </w:p>
    <w:p>
      <w:pPr>
        <w:ind w:left="0" w:right="0" w:firstLine="560"/>
        <w:spacing w:before="450" w:after="450" w:line="312" w:lineRule="auto"/>
      </w:pPr>
      <w:r>
        <w:rPr>
          <w:rFonts w:ascii="宋体" w:hAnsi="宋体" w:eastAsia="宋体" w:cs="宋体"/>
          <w:color w:val="000"/>
          <w:sz w:val="28"/>
          <w:szCs w:val="28"/>
        </w:rPr>
        <w:t xml:space="preserve">　　所以孝文帝在继位之后直接明令禁止天下百姓使用鲜卑语，只能使用汉语，而且少数民族可以与汉族通婚，这样的通婚政策不仅仅是上族贵族之间发生的，鲜卑贵族也可以和汉族平民通婚。除此之外，险杯民族也使用了汉族的官制。</w:t>
      </w:r>
    </w:p>
    <w:p>
      <w:pPr>
        <w:ind w:left="0" w:right="0" w:firstLine="560"/>
        <w:spacing w:before="450" w:after="450" w:line="312" w:lineRule="auto"/>
      </w:pPr>
      <w:r>
        <w:rPr>
          <w:rFonts w:ascii="宋体" w:hAnsi="宋体" w:eastAsia="宋体" w:cs="宋体"/>
          <w:color w:val="000"/>
          <w:sz w:val="28"/>
          <w:szCs w:val="28"/>
        </w:rPr>
        <w:t xml:space="preserve">　　例如在朝堂之上的官员们需要穿汉族官服，禁止穿本民族的官服。然而对于鲜卑族上层人士来说，他们无论如何都无法接受这一系列的改革性政策，在他们眼中自己必须要尊重本民族的民族文化，而且也不能和汉族相互融合。</w:t>
      </w:r>
    </w:p>
    <w:p>
      <w:pPr>
        <w:ind w:left="0" w:right="0" w:firstLine="560"/>
        <w:spacing w:before="450" w:after="450" w:line="312" w:lineRule="auto"/>
      </w:pPr>
      <w:r>
        <w:rPr>
          <w:rFonts w:ascii="宋体" w:hAnsi="宋体" w:eastAsia="宋体" w:cs="宋体"/>
          <w:color w:val="000"/>
          <w:sz w:val="28"/>
          <w:szCs w:val="28"/>
        </w:rPr>
        <w:t xml:space="preserve">　　于是在汉化改革时，北魏的朝廷就出现了两种不同的声音，从表面上来看，这是因为人文因素不同所引发的矛盾所在，但背后却潜藏着更为深刻的含义。</w:t>
      </w:r>
    </w:p>
    <w:p>
      <w:pPr>
        <w:ind w:left="0" w:right="0" w:firstLine="560"/>
        <w:spacing w:before="450" w:after="450" w:line="312" w:lineRule="auto"/>
      </w:pPr>
      <w:r>
        <w:rPr>
          <w:rFonts w:ascii="宋体" w:hAnsi="宋体" w:eastAsia="宋体" w:cs="宋体"/>
          <w:color w:val="000"/>
          <w:sz w:val="28"/>
          <w:szCs w:val="28"/>
        </w:rPr>
        <w:t xml:space="preserve">　　无可奈何之下，北魏的统治者便以强制的手段促使汉族与鲜卑祖的相互融合，但却遭到了朝廷重臣的反对。</w:t>
      </w:r>
    </w:p>
    <w:p>
      <w:pPr>
        <w:ind w:left="0" w:right="0" w:firstLine="560"/>
        <w:spacing w:before="450" w:after="450" w:line="312" w:lineRule="auto"/>
      </w:pPr>
      <w:r>
        <w:rPr>
          <w:rFonts w:ascii="宋体" w:hAnsi="宋体" w:eastAsia="宋体" w:cs="宋体"/>
          <w:color w:val="000"/>
          <w:sz w:val="28"/>
          <w:szCs w:val="28"/>
        </w:rPr>
        <w:t xml:space="preserve">　　他们不仅在改制之前强烈抵抗，还在改制中以及改制之后不断反抗，但值得注意的是，这些反对声音仍旧未能阻碍孝文帝汉化改革的角度。</w:t>
      </w:r>
    </w:p>
    <w:p>
      <w:pPr>
        <w:ind w:left="0" w:right="0" w:firstLine="560"/>
        <w:spacing w:before="450" w:after="450" w:line="312" w:lineRule="auto"/>
      </w:pPr>
      <w:r>
        <w:rPr>
          <w:rFonts w:ascii="宋体" w:hAnsi="宋体" w:eastAsia="宋体" w:cs="宋体"/>
          <w:color w:val="000"/>
          <w:sz w:val="28"/>
          <w:szCs w:val="28"/>
        </w:rPr>
        <w:t xml:space="preserve">　　从某种程度上而言，民族与民族之间虽然具有一定的差异，但这样的差异并非是矛盾的爆发所在。</w:t>
      </w:r>
    </w:p>
    <w:p>
      <w:pPr>
        <w:ind w:left="0" w:right="0" w:firstLine="560"/>
        <w:spacing w:before="450" w:after="450" w:line="312" w:lineRule="auto"/>
      </w:pPr>
      <w:r>
        <w:rPr>
          <w:rFonts w:ascii="宋体" w:hAnsi="宋体" w:eastAsia="宋体" w:cs="宋体"/>
          <w:color w:val="000"/>
          <w:sz w:val="28"/>
          <w:szCs w:val="28"/>
        </w:rPr>
        <w:t xml:space="preserve">　　只要处理好了生活观念上的不同，就可以使民族大统一共同生活在同一片土地之上。虽然这样的做法对于一些保守观念者来说是灭大的打击，但却促进了国家的发展。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2025-01-16T11:12:57+08:00</dcterms:created>
  <dcterms:modified xsi:type="dcterms:W3CDTF">2025-01-16T11:12:57+08:00</dcterms:modified>
</cp:coreProperties>
</file>

<file path=docProps/custom.xml><?xml version="1.0" encoding="utf-8"?>
<Properties xmlns="http://schemas.openxmlformats.org/officeDocument/2006/custom-properties" xmlns:vt="http://schemas.openxmlformats.org/officeDocument/2006/docPropsVTypes"/>
</file>