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古代攻城战到底是怎么打的 攻城会使用云梯吗</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对古代攻城战很感兴趣的小伙伴们，小编带来详细的文章供大家参考。古代攻城战都怎么打?云梯几乎不用，经常用到的是它、　　喜欢看历史剧的朋友可能都比较喜欢看历史剧当中的战争部分。毕竟，几千年的战争史实际上形成了中国人遇到战争就热血澎湃的基因习...</w:t>
      </w:r>
    </w:p>
    <w:p>
      <w:pPr>
        <w:ind w:left="0" w:right="0" w:firstLine="560"/>
        <w:spacing w:before="450" w:after="450" w:line="312" w:lineRule="auto"/>
      </w:pPr>
      <w:r>
        <w:rPr>
          <w:rFonts w:ascii="宋体" w:hAnsi="宋体" w:eastAsia="宋体" w:cs="宋体"/>
          <w:color w:val="000"/>
          <w:sz w:val="28"/>
          <w:szCs w:val="28"/>
        </w:rPr>
        <w:t xml:space="preserve">　　对古代攻城战很感兴趣的小伙伴们，小编带来详细的文章供大家参考。古代攻城战都怎么打?云梯几乎不用，经常用到的是它、</w:t>
      </w:r>
    </w:p>
    <w:p>
      <w:pPr>
        <w:ind w:left="0" w:right="0" w:firstLine="560"/>
        <w:spacing w:before="450" w:after="450" w:line="312" w:lineRule="auto"/>
      </w:pPr>
      <w:r>
        <w:rPr>
          <w:rFonts w:ascii="宋体" w:hAnsi="宋体" w:eastAsia="宋体" w:cs="宋体"/>
          <w:color w:val="000"/>
          <w:sz w:val="28"/>
          <w:szCs w:val="28"/>
        </w:rPr>
        <w:t xml:space="preserve">　　喜欢看历史剧的朋友可能都比较喜欢看历史剧当中的战争部分。毕竟，几千年的战争史实际上形成了中国人遇到战争就热血澎湃的基因习惯。尤其是电视剧当中的攻城战，是整部电视剧当中最为精彩的部分，架上云梯，穿上盔甲，往上冲的过程太刺激了!那么，古代攻城战都怎么打呢?事实上，攻城战中云梯几乎不用，经常用到的是它。</w:t>
      </w:r>
    </w:p>
    <w:p>
      <w:pPr>
        <w:ind w:left="0" w:right="0" w:firstLine="560"/>
        <w:spacing w:before="450" w:after="450" w:line="312" w:lineRule="auto"/>
      </w:pPr>
      <w:r>
        <w:rPr>
          <w:rFonts w:ascii="宋体" w:hAnsi="宋体" w:eastAsia="宋体" w:cs="宋体"/>
          <w:color w:val="000"/>
          <w:sz w:val="28"/>
          <w:szCs w:val="28"/>
        </w:rPr>
        <w:t xml:space="preserve">　　由于电视剧当中对于攻城战特别的能够表现，而对于野战又特别的难于表现(毕竟，真的让摄影师跟着马匹满山乱窜，这剧就没办法拍下去了)，所以历史剧当中对攻城战的表现最为生动，尤其是其中的云梯攻城部分。然而，实际上古代的攻城战并不会这么打，《孙子兵法》当中这样写到：</w:t>
      </w:r>
    </w:p>
    <w:p>
      <w:pPr>
        <w:ind w:left="0" w:right="0" w:firstLine="560"/>
        <w:spacing w:before="450" w:after="450" w:line="312" w:lineRule="auto"/>
      </w:pPr>
      <w:r>
        <w:rPr>
          <w:rFonts w:ascii="宋体" w:hAnsi="宋体" w:eastAsia="宋体" w:cs="宋体"/>
          <w:color w:val="000"/>
          <w:sz w:val="28"/>
          <w:szCs w:val="28"/>
        </w:rPr>
        <w:t xml:space="preserve">　　“故用兵之法，十则围之，五则攻之，倍则分之，敌则能战之，少则能逃之，不若则能避之。”</w:t>
      </w:r>
    </w:p>
    <w:p>
      <w:pPr>
        <w:ind w:left="0" w:right="0" w:firstLine="560"/>
        <w:spacing w:before="450" w:after="450" w:line="312" w:lineRule="auto"/>
      </w:pPr>
      <w:r>
        <w:rPr>
          <w:rFonts w:ascii="宋体" w:hAnsi="宋体" w:eastAsia="宋体" w:cs="宋体"/>
          <w:color w:val="000"/>
          <w:sz w:val="28"/>
          <w:szCs w:val="28"/>
        </w:rPr>
        <w:t xml:space="preserve">　　孙武在讨论军事问题的时候，也考虑到攻城的情况。不过，他并不主张直接指挥士兵去攻城，一般的常规操作是“围城”。不过这就得要求兵力上十倍的优势了。他还专门讲到了类似于云梯攻城的坏处：“修橹轒辒，具器械，三月而后成，距堙，又三月而后已。将不胜其忿而蚁附之，杀士三分之一而城不拔者，此攻之灾也。”那么，古人怎么攻城呢?</w:t>
      </w:r>
    </w:p>
    <w:p>
      <w:pPr>
        <w:ind w:left="0" w:right="0" w:firstLine="560"/>
        <w:spacing w:before="450" w:after="450" w:line="312" w:lineRule="auto"/>
      </w:pPr>
      <w:r>
        <w:rPr>
          <w:rFonts w:ascii="宋体" w:hAnsi="宋体" w:eastAsia="宋体" w:cs="宋体"/>
          <w:color w:val="000"/>
          <w:sz w:val="28"/>
          <w:szCs w:val="28"/>
        </w:rPr>
        <w:t xml:space="preserve">　　有几种模式，我们可以把这种攻城的方法分为三类，分别把它们归类为“法、术、道”这三个级别。所谓“法”一级别的，就是使用技巧来攻城，是谁都可以实现的。这一类攻城手段当中包括了云梯攻城，但是一般人很少用云梯攻城这么糟糕的办法，因为所有攻城之“法”当中，大约云梯攻城是伤亡损失最大的。</w:t>
      </w:r>
    </w:p>
    <w:p>
      <w:pPr>
        <w:ind w:left="0" w:right="0" w:firstLine="560"/>
        <w:spacing w:before="450" w:after="450" w:line="312" w:lineRule="auto"/>
      </w:pPr>
      <w:r>
        <w:rPr>
          <w:rFonts w:ascii="宋体" w:hAnsi="宋体" w:eastAsia="宋体" w:cs="宋体"/>
          <w:color w:val="000"/>
          <w:sz w:val="28"/>
          <w:szCs w:val="28"/>
        </w:rPr>
        <w:t xml:space="preserve">　　古人更愿意用地道、水淹这样的方法来攻城。抗日战争的地道战之所以被咱们玩得那么厉害，就是因为它是有着深厚得历史渊源的。三国时期“地道战”就打得特别热火，曹操和张绣之间玩过，司马懿和公孙渊之间也玩过;宋朝的时候也曾经挖地道抗金，据说现在还有遗迹;早在2000多年前的先秦，人们就系统地研究了地道战：</w:t>
      </w:r>
    </w:p>
    <w:p>
      <w:pPr>
        <w:ind w:left="0" w:right="0" w:firstLine="560"/>
        <w:spacing w:before="450" w:after="450" w:line="312" w:lineRule="auto"/>
      </w:pPr>
      <w:r>
        <w:rPr>
          <w:rFonts w:ascii="宋体" w:hAnsi="宋体" w:eastAsia="宋体" w:cs="宋体"/>
          <w:color w:val="000"/>
          <w:sz w:val="28"/>
          <w:szCs w:val="28"/>
        </w:rPr>
        <w:t xml:space="preserve">　　“问穴土之守邪?备穴者城内为高楼，以谨候望适人。适人为变筑垣聚土非常者，若彭有水浊非常者，此穴土也。急堑城内……”</w:t>
      </w:r>
    </w:p>
    <w:p>
      <w:pPr>
        <w:ind w:left="0" w:right="0" w:firstLine="560"/>
        <w:spacing w:before="450" w:after="450" w:line="312" w:lineRule="auto"/>
      </w:pPr>
      <w:r>
        <w:rPr>
          <w:rFonts w:ascii="宋体" w:hAnsi="宋体" w:eastAsia="宋体" w:cs="宋体"/>
          <w:color w:val="000"/>
          <w:sz w:val="28"/>
          <w:szCs w:val="28"/>
        </w:rPr>
        <w:t xml:space="preserve">　　地道战费的是民夫和少部分敢死队，即便被敌人发现伤亡也不大，比云梯攻城要划得来得多。另外水淹其实也是一件非常合适的攻城之“法”，它只有工程难度，军事难度比较小。所以秦国很多将领都喜欢干这个，白起就曾经在公元前278年水淹楚国鄢城，效果比百万大军都好使。关羽也干过这事。</w:t>
      </w:r>
    </w:p>
    <w:p>
      <w:pPr>
        <w:ind w:left="0" w:right="0" w:firstLine="560"/>
        <w:spacing w:before="450" w:after="450" w:line="312" w:lineRule="auto"/>
      </w:pPr>
      <w:r>
        <w:rPr>
          <w:rFonts w:ascii="宋体" w:hAnsi="宋体" w:eastAsia="宋体" w:cs="宋体"/>
          <w:color w:val="000"/>
          <w:sz w:val="28"/>
          <w:szCs w:val="28"/>
        </w:rPr>
        <w:t xml:space="preserve">　　至于“术”一级别的攻城方法，则是需要一定的军事智慧的。这一级别的方法是能够学习的，但是却未必能够复制。一般来说，这一级别的攻城方法不外乎是：诱敌出城、围三阙一、策反。或者几种方法混着用。这也是古人最喜欢用的攻城方法，因为这是古代一般名将都可以企及的方法，而且相对损失很小。</w:t>
      </w:r>
    </w:p>
    <w:p>
      <w:pPr>
        <w:ind w:left="0" w:right="0" w:firstLine="560"/>
        <w:spacing w:before="450" w:after="450" w:line="312" w:lineRule="auto"/>
      </w:pPr>
      <w:r>
        <w:rPr>
          <w:rFonts w:ascii="宋体" w:hAnsi="宋体" w:eastAsia="宋体" w:cs="宋体"/>
          <w:color w:val="000"/>
          <w:sz w:val="28"/>
          <w:szCs w:val="28"/>
        </w:rPr>
        <w:t xml:space="preserve">　　用第一级别的攻城之“法”，虽然可以很大概率地保证战争的胜利，但一来脸上无光，二来需要绝对的实力支撑，是一件“笨办法”。就比如弄云梯，这几乎就是往城池上面砸人命了;然后地道战，也需要大量的民工，而且不一定能成功;水淹城池倒是可以保证百分之百成功，但是城池周围未必有水，而且也需要大量的工程兵和围城时间。</w:t>
      </w:r>
    </w:p>
    <w:p>
      <w:pPr>
        <w:ind w:left="0" w:right="0" w:firstLine="560"/>
        <w:spacing w:before="450" w:after="450" w:line="312" w:lineRule="auto"/>
      </w:pPr>
      <w:r>
        <w:rPr>
          <w:rFonts w:ascii="宋体" w:hAnsi="宋体" w:eastAsia="宋体" w:cs="宋体"/>
          <w:color w:val="000"/>
          <w:sz w:val="28"/>
          <w:szCs w:val="28"/>
        </w:rPr>
        <w:t xml:space="preserve">　　而围三阙一、诱敌出城、策反这些几乎是可以针对每个城池使用的，兵力优势也不需要太明显，只要将军的智慧足够就可以了。现实当中，又有哪一个征战沙场的将军会认为自己智力不够呢?所以即便是再普通的将军，多半也更愿意用这些方法来试一试，就算损失也损失不大。</w:t>
      </w:r>
    </w:p>
    <w:p>
      <w:pPr>
        <w:ind w:left="0" w:right="0" w:firstLine="560"/>
        <w:spacing w:before="450" w:after="450" w:line="312" w:lineRule="auto"/>
      </w:pPr>
      <w:r>
        <w:rPr>
          <w:rFonts w:ascii="宋体" w:hAnsi="宋体" w:eastAsia="宋体" w:cs="宋体"/>
          <w:color w:val="000"/>
          <w:sz w:val="28"/>
          <w:szCs w:val="28"/>
        </w:rPr>
        <w:t xml:space="preserve">　　这个例子就很多了，小编不多举例。接下来，我们讲攻城方法的第三类，也是最高的境界：“道”这一级别的。前面的第一种方法，是战役级别的方法;第二种方法，是战术级别的方法;而最后一种方法，则是战略级别的。战略级别的方法，就是在不得不攻城的情况下，避免攻城。</w:t>
      </w:r>
    </w:p>
    <w:p>
      <w:pPr>
        <w:ind w:left="0" w:right="0" w:firstLine="560"/>
        <w:spacing w:before="450" w:after="450" w:line="312" w:lineRule="auto"/>
      </w:pPr>
      <w:r>
        <w:rPr>
          <w:rFonts w:ascii="宋体" w:hAnsi="宋体" w:eastAsia="宋体" w:cs="宋体"/>
          <w:color w:val="000"/>
          <w:sz w:val="28"/>
          <w:szCs w:val="28"/>
        </w:rPr>
        <w:t xml:space="preserve">　　可能大家会觉得有些不可思议：既然是不得不攻城，为什么能够避免攻城呢?这当然是可以做到的，主要是看主将的水平了。所以《孙子兵法》才讲：“故上兵伐谋，其次伐交，其次伐兵，其下攻城。攻城之法为不得已。”能够动动嘴皮子或者干些其他的措施就绕开攻城难题，这才是真正的大战略家级别的。</w:t>
      </w:r>
    </w:p>
    <w:p>
      <w:pPr>
        <w:ind w:left="0" w:right="0" w:firstLine="560"/>
        <w:spacing w:before="450" w:after="450" w:line="312" w:lineRule="auto"/>
      </w:pPr>
      <w:r>
        <w:rPr>
          <w:rFonts w:ascii="宋体" w:hAnsi="宋体" w:eastAsia="宋体" w:cs="宋体"/>
          <w:color w:val="000"/>
          <w:sz w:val="28"/>
          <w:szCs w:val="28"/>
        </w:rPr>
        <w:t xml:space="preserve">　　而历史上这一点做得最好的，就是汉高祖刘邦。可能在大多数人眼中，汉高祖刘邦就是一个典型的“战五渣”。但是，《史记》作者对刘邦的描写有故意带偏节奏的意思，他把刘邦打的败仗全写到了刘邦自己的传记当中，而刘邦打的胜仗全写进了别人的传记当中。给人的感觉就是刘邦只会打败仗。</w:t>
      </w:r>
    </w:p>
    <w:p>
      <w:pPr>
        <w:ind w:left="0" w:right="0" w:firstLine="560"/>
        <w:spacing w:before="450" w:after="450" w:line="312" w:lineRule="auto"/>
      </w:pPr>
      <w:r>
        <w:rPr>
          <w:rFonts w:ascii="宋体" w:hAnsi="宋体" w:eastAsia="宋体" w:cs="宋体"/>
          <w:color w:val="000"/>
          <w:sz w:val="28"/>
          <w:szCs w:val="28"/>
        </w:rPr>
        <w:t xml:space="preserve">　　实则不然，刘邦除了被项羽打败之外，几乎很少有败仗。而他的入秦之路更是攻城战最高境界的典型。当年楚怀王让刘邦攻打关中，其实只给了他10000人。说实话，这点人马不要说打秦国的都城了，打破沿途的一个城池都够呛。但是刘邦却带着这点儿人马直捣关中，他是怎么做到的呢?</w:t>
      </w:r>
    </w:p>
    <w:p>
      <w:pPr>
        <w:ind w:left="0" w:right="0" w:firstLine="560"/>
        <w:spacing w:before="450" w:after="450" w:line="312" w:lineRule="auto"/>
      </w:pPr>
      <w:r>
        <w:rPr>
          <w:rFonts w:ascii="宋体" w:hAnsi="宋体" w:eastAsia="宋体" w:cs="宋体"/>
          <w:color w:val="000"/>
          <w:sz w:val="28"/>
          <w:szCs w:val="28"/>
        </w:rPr>
        <w:t xml:space="preserve">　　一个字，那就是“绕”。刘邦的战略手段很灵活，打得赢就打，打不赢就绕。即便打下来城池，他也不守，而是放任城池内有声望的人自己守，所以他的军队一路向西，不仅仅没有减少，反而增加了。除了“绕”之外，他还有个策略：不打硬仗(这大约也是他打不赢项羽的关键，项羽专打硬仗)。</w:t>
      </w:r>
    </w:p>
    <w:p>
      <w:pPr>
        <w:ind w:left="0" w:right="0" w:firstLine="560"/>
        <w:spacing w:before="450" w:after="450" w:line="312" w:lineRule="auto"/>
      </w:pPr>
      <w:r>
        <w:rPr>
          <w:rFonts w:ascii="宋体" w:hAnsi="宋体" w:eastAsia="宋体" w:cs="宋体"/>
          <w:color w:val="000"/>
          <w:sz w:val="28"/>
          <w:szCs w:val="28"/>
        </w:rPr>
        <w:t xml:space="preserve">　　即便到了秦国都城之外，他也没有硬攻，先贿赂秦国守将投降，等人家相信了他之后他再带兵猛攻，一气呵成。所以项羽的兵是越打越少，刘邦的兵却越打越多，即便他好几次被项羽把几十万的部队都给打光了。攻城战打到他这种地步，那才叫“出神入化”。把这个“绕”字诀用得出神入化的，还有“四渡赤水”。</w:t>
      </w:r>
    </w:p>
    <w:p>
      <w:pPr>
        <w:ind w:left="0" w:right="0" w:firstLine="560"/>
        <w:spacing w:before="450" w:after="450" w:line="312" w:lineRule="auto"/>
      </w:pPr>
      <w:r>
        <w:rPr>
          <w:rFonts w:ascii="宋体" w:hAnsi="宋体" w:eastAsia="宋体" w:cs="宋体"/>
          <w:color w:val="000"/>
          <w:sz w:val="28"/>
          <w:szCs w:val="28"/>
        </w:rPr>
        <w:t xml:space="preserve">　　不过，这个级别的攻城方法思维太高端，历史上只有真正的“元帅”级别的人才会玩，一般人玩不来。所以古代攻城更多的还是选择第二种办法：攻城之“术”。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2025-01-15T23:04:21+08:00</dcterms:created>
  <dcterms:modified xsi:type="dcterms:W3CDTF">2025-01-15T23:04:21+08:00</dcterms:modified>
</cp:coreProperties>
</file>

<file path=docProps/custom.xml><?xml version="1.0" encoding="utf-8"?>
<Properties xmlns="http://schemas.openxmlformats.org/officeDocument/2006/custom-properties" xmlns:vt="http://schemas.openxmlformats.org/officeDocument/2006/docPropsVTypes"/>
</file>