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清朝妃子被皇帝翻牌子后 妃子第二天为什么要人扶着走路</w:t>
      </w:r>
      <w:bookmarkEnd w:id="1"/>
    </w:p>
    <w:p>
      <w:pPr>
        <w:jc w:val="center"/>
        <w:spacing w:before="0" w:after="450"/>
      </w:pPr>
      <w:r>
        <w:rPr>
          <w:rFonts w:ascii="Arial" w:hAnsi="Arial" w:eastAsia="Arial" w:cs="Arial"/>
          <w:color w:val="999999"/>
          <w:sz w:val="20"/>
          <w:szCs w:val="20"/>
        </w:rPr>
        <w:t xml:space="preserve">来源：网络  作者：琴心剑胆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对清朝妃子很感兴趣的小伙伴们，小编带来详细的文章供大家参考。被皇帝翻过牌子的嫔妃，次日走路为何要人搀扶?　　近年来，清宫戏可以说是势不可挡，想必大家都看过。然而，有些人对皇宫里妃子走路的姿势感到困惑。最初，走路只是一步一扭，等在得到皇帝...</w:t>
      </w:r>
    </w:p>
    <w:p>
      <w:pPr>
        <w:ind w:left="0" w:right="0" w:firstLine="560"/>
        <w:spacing w:before="450" w:after="450" w:line="312" w:lineRule="auto"/>
      </w:pPr>
      <w:r>
        <w:rPr>
          <w:rFonts w:ascii="宋体" w:hAnsi="宋体" w:eastAsia="宋体" w:cs="宋体"/>
          <w:color w:val="000"/>
          <w:sz w:val="28"/>
          <w:szCs w:val="28"/>
        </w:rPr>
        <w:t xml:space="preserve">　　对清朝妃子很感兴趣的小伙伴们，小编带来详细的文章供大家参考。被皇帝翻过牌子的嫔妃，次日走路为何要人搀扶?</w:t>
      </w:r>
    </w:p>
    <w:p>
      <w:pPr>
        <w:ind w:left="0" w:right="0" w:firstLine="560"/>
        <w:spacing w:before="450" w:after="450" w:line="312" w:lineRule="auto"/>
      </w:pPr>
      <w:r>
        <w:rPr>
          <w:rFonts w:ascii="宋体" w:hAnsi="宋体" w:eastAsia="宋体" w:cs="宋体"/>
          <w:color w:val="000"/>
          <w:sz w:val="28"/>
          <w:szCs w:val="28"/>
        </w:rPr>
        <w:t xml:space="preserve">　　近年来，清宫戏可以说是势不可挡，想必大家都看过。然而，有些人对皇宫里妃子走路的姿势感到困惑。最初，走路只是一步一扭，等在得到皇帝的宠爱之后。他们甚至不能单独行走，甚至需要太监和女仆的帮助才能行走。为什么呢?原因很简单。</w:t>
      </w:r>
    </w:p>
    <w:p>
      <w:pPr>
        <w:ind w:left="0" w:right="0" w:firstLine="560"/>
        <w:spacing w:before="450" w:after="450" w:line="312" w:lineRule="auto"/>
      </w:pPr>
      <w:r>
        <w:rPr>
          <w:rFonts w:ascii="宋体" w:hAnsi="宋体" w:eastAsia="宋体" w:cs="宋体"/>
          <w:color w:val="000"/>
          <w:sz w:val="28"/>
          <w:szCs w:val="28"/>
        </w:rPr>
        <w:t xml:space="preserve">　　有些人会想，是不是因为他们承蒙皇恩沐浴，才变得更加脆弱?不是那样的，一个在宫中工作多年的太监说了实话。这绝对不是身体上的，要知道，与汉朝女人不同的是，许多满族女子在进关之前，甚至像男人一样骑马射箭。他们的身体和骨骼怎么可能虚弱呢?</w:t>
      </w:r>
    </w:p>
    <w:p>
      <w:pPr>
        <w:ind w:left="0" w:right="0" w:firstLine="560"/>
        <w:spacing w:before="450" w:after="450" w:line="312" w:lineRule="auto"/>
      </w:pPr>
      <w:r>
        <w:rPr>
          <w:rFonts w:ascii="宋体" w:hAnsi="宋体" w:eastAsia="宋体" w:cs="宋体"/>
          <w:color w:val="000"/>
          <w:sz w:val="28"/>
          <w:szCs w:val="28"/>
        </w:rPr>
        <w:t xml:space="preserve">　　有些人认为是晚上和皇帝摔跤时间太长了?事实上，情况并非如此。因为不同于其他朝代，为了保证皇帝的生活，除了皇后，无论哪个嫔妃睡觉，基本上都有严格的时间规定，而且他们会在指定的时间被太监送回，这是绝对不可能的。原因并不复杂。</w:t>
      </w:r>
    </w:p>
    <w:p>
      <w:pPr>
        <w:ind w:left="0" w:right="0" w:firstLine="560"/>
        <w:spacing w:before="450" w:after="450" w:line="312" w:lineRule="auto"/>
      </w:pPr>
      <w:r>
        <w:rPr>
          <w:rFonts w:ascii="宋体" w:hAnsi="宋体" w:eastAsia="宋体" w:cs="宋体"/>
          <w:color w:val="000"/>
          <w:sz w:val="28"/>
          <w:szCs w:val="28"/>
        </w:rPr>
        <w:t xml:space="preserve">　　第一，就是需要保持端庄，我们都知道，当他们在关外时，几乎男女不分。后来，在学会了汉朝的制度后，所有嫁入宫中的妃子都知道自己应该有女人的外貌，走路和说话也有相应的规则。从嫔妃们通常的走路姿势可以看出，她们在受到宠爱之后更加明显。</w:t>
      </w:r>
    </w:p>
    <w:p>
      <w:pPr>
        <w:ind w:left="0" w:right="0" w:firstLine="560"/>
        <w:spacing w:before="450" w:after="450" w:line="312" w:lineRule="auto"/>
      </w:pPr>
      <w:r>
        <w:rPr>
          <w:rFonts w:ascii="宋体" w:hAnsi="宋体" w:eastAsia="宋体" w:cs="宋体"/>
          <w:color w:val="000"/>
          <w:sz w:val="28"/>
          <w:szCs w:val="28"/>
        </w:rPr>
        <w:t xml:space="preserve">　　第二，认为这样更容易得到皇帝怜悯，我想每个人都听说过一个语句“我见犹怜”。如果一个女人不胜娇羞而被女人疼爱的话，你可以想象这对皇帝是多有吸引力。也因为皇帝喜欢女人柔弱的外表，所以让嫔妃们纷纷效仿。</w:t>
      </w:r>
    </w:p>
    <w:p>
      <w:pPr>
        <w:ind w:left="0" w:right="0" w:firstLine="560"/>
        <w:spacing w:before="450" w:after="450" w:line="312" w:lineRule="auto"/>
      </w:pPr>
      <w:r>
        <w:rPr>
          <w:rFonts w:ascii="宋体" w:hAnsi="宋体" w:eastAsia="宋体" w:cs="宋体"/>
          <w:color w:val="000"/>
          <w:sz w:val="28"/>
          <w:szCs w:val="28"/>
        </w:rPr>
        <w:t xml:space="preserve">　　第三，在他们看来，这也是身份的一种表现。我们还可以从宫剧中看到，嫔妃的等级越高，搀扶她们的太监和宫女就越多。事实上，这与那些官员在出行时，受到拥护是一样的。这些女人在宫中无事可做，所以她们必须用这些无聊的方式向后宫的其他女人证明她们的地位是多么的高贵。</w:t>
      </w:r>
    </w:p>
    <w:p>
      <w:pPr>
        <w:ind w:left="0" w:right="0" w:firstLine="560"/>
        <w:spacing w:before="450" w:after="450" w:line="312" w:lineRule="auto"/>
      </w:pPr>
      <w:r>
        <w:rPr>
          <w:rFonts w:ascii="宋体" w:hAnsi="宋体" w:eastAsia="宋体" w:cs="宋体"/>
          <w:color w:val="000"/>
          <w:sz w:val="28"/>
          <w:szCs w:val="28"/>
        </w:rPr>
        <w:t xml:space="preserve">　　第四，向其他女性表明自己再次受到青睐，皇宫里的妃子越娇弱，就越能激起皇帝的征服欲望，使他相信自己的能力，这已经达到了强大无比的程度。正因为如此，他们走路的时候，装腔作势，一副柔弱的样子，同时，也是告诉其她女人，皇帝又翻自己的牌子了，要不然，怎么能这样走路呢?当然，也会招来其他妃子的妒忌!</w:t>
      </w:r>
    </w:p>
    <w:p>
      <w:pPr>
        <w:ind w:left="0" w:right="0" w:firstLine="560"/>
        <w:spacing w:before="450" w:after="450" w:line="312" w:lineRule="auto"/>
      </w:pPr>
      <w:r>
        <w:rPr>
          <w:rFonts w:ascii="宋体" w:hAnsi="宋体" w:eastAsia="宋体" w:cs="宋体"/>
          <w:color w:val="000"/>
          <w:sz w:val="28"/>
          <w:szCs w:val="28"/>
        </w:rPr>
        <w:t xml:space="preserve">　　你们如何看待这件事呢?</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2025-01-18T09:49:43+08:00</dcterms:created>
  <dcterms:modified xsi:type="dcterms:W3CDTF">2025-01-18T09:49:43+08:00</dcterms:modified>
</cp:coreProperties>
</file>

<file path=docProps/custom.xml><?xml version="1.0" encoding="utf-8"?>
<Properties xmlns="http://schemas.openxmlformats.org/officeDocument/2006/custom-properties" xmlns:vt="http://schemas.openxmlformats.org/officeDocument/2006/docPropsVTypes"/>
</file>