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洪承畴作为明朝将领 他为什么要投降于皇太极</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洪承畴为什么投降皇太极，这些原因你知道吗，这是很多读者都比较关心的问题，接下来就和各位读者一起来了解，给大家一个参考。　　杨嗣昌自杀以后，洪承畴就成了唯一一个能让崇祯皇帝委以重任的大臣。杨嗣昌的主要任务是剿平国内的农民起义军，而洪承畴的...</w:t>
      </w:r>
    </w:p>
    <w:p>
      <w:pPr>
        <w:ind w:left="0" w:right="0" w:firstLine="560"/>
        <w:spacing w:before="450" w:after="450" w:line="312" w:lineRule="auto"/>
      </w:pPr>
      <w:r>
        <w:rPr>
          <w:rFonts w:ascii="宋体" w:hAnsi="宋体" w:eastAsia="宋体" w:cs="宋体"/>
          <w:color w:val="000"/>
          <w:sz w:val="28"/>
          <w:szCs w:val="28"/>
        </w:rPr>
        <w:t xml:space="preserve">　　洪承畴为什么投降皇太极，这些原因你知道吗，这是很多读者都比较关心的问题，接下来就和各位读者一起来了解，给大家一个参考。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杨嗣昌自杀以后，洪承畴就成了唯一一个能让崇祯皇帝委以重任的大臣。杨嗣昌的主要任务是剿平国内的农民起义军，而洪承畴的任务，则是去辽东协助祖大乐等明军对抗皇太极的清军。</w:t>
      </w:r>
    </w:p>
    <w:p>
      <w:pPr>
        <w:ind w:left="0" w:right="0" w:firstLine="560"/>
        <w:spacing w:before="450" w:after="450" w:line="312" w:lineRule="auto"/>
      </w:pPr>
      <w:r>
        <w:rPr>
          <w:rFonts w:ascii="宋体" w:hAnsi="宋体" w:eastAsia="宋体" w:cs="宋体"/>
          <w:color w:val="000"/>
          <w:sz w:val="28"/>
          <w:szCs w:val="28"/>
        </w:rPr>
        <w:t xml:space="preserve">　　洪承畴也是抱着一腔热血，想要报效国恩，如果真的打了败仗，他也打算以身许国。最后明军也确实被皇太极打败了，经过松山之战，连同洪承畴在内的所有文武官员，全部被皇太极俘虏。在这些官员中，有些人选择了人生自古谁无死，留取丹心照汗青的人生决断，也有一些人为了保住性命投降了皇太极。</w:t>
      </w:r>
    </w:p>
    <w:p>
      <w:pPr>
        <w:ind w:left="0" w:right="0" w:firstLine="560"/>
        <w:spacing w:before="450" w:after="450" w:line="312" w:lineRule="auto"/>
      </w:pPr>
      <w:r>
        <w:rPr>
          <w:rFonts w:ascii="宋体" w:hAnsi="宋体" w:eastAsia="宋体" w:cs="宋体"/>
          <w:color w:val="000"/>
          <w:sz w:val="28"/>
          <w:szCs w:val="28"/>
        </w:rPr>
        <w:t xml:space="preserve">　　皇太极是非常看重洪承畴这个人的，所以在攻打松山的时候，他特意嘱咐将士们要活捉洪承畴。洪承畴被皇太极抓住以后，马上就被软禁起来，每天给他好吃好喝。但是洪承畴最初的态度很强硬，总是把那些给他送饭的清军或者是明朝的降将痛骂一顿，再后来就直接绝食了，并以此表示对明朝的忠心。</w:t>
      </w:r>
    </w:p>
    <w:p>
      <w:pPr>
        <w:ind w:left="0" w:right="0" w:firstLine="560"/>
        <w:spacing w:before="450" w:after="450" w:line="312" w:lineRule="auto"/>
      </w:pPr>
      <w:r>
        <w:rPr>
          <w:rFonts w:ascii="宋体" w:hAnsi="宋体" w:eastAsia="宋体" w:cs="宋体"/>
          <w:color w:val="000"/>
          <w:sz w:val="28"/>
          <w:szCs w:val="28"/>
        </w:rPr>
        <w:t xml:space="preserve">　　洪承畴</w:t>
      </w:r>
    </w:p>
    <w:p>
      <w:pPr>
        <w:ind w:left="0" w:right="0" w:firstLine="560"/>
        <w:spacing w:before="450" w:after="450" w:line="312" w:lineRule="auto"/>
      </w:pPr>
      <w:r>
        <w:rPr>
          <w:rFonts w:ascii="宋体" w:hAnsi="宋体" w:eastAsia="宋体" w:cs="宋体"/>
          <w:color w:val="000"/>
          <w:sz w:val="28"/>
          <w:szCs w:val="28"/>
        </w:rPr>
        <w:t xml:space="preserve">　　当皇太极以为洪承畴也会宁死不投降的时候，在明朝降臣范文程的帮助下，洪承畴最终还是投降了皇太极。</w:t>
      </w:r>
    </w:p>
    <w:p>
      <w:pPr>
        <w:ind w:left="0" w:right="0" w:firstLine="560"/>
        <w:spacing w:before="450" w:after="450" w:line="312" w:lineRule="auto"/>
      </w:pPr>
      <w:r>
        <w:rPr>
          <w:rFonts w:ascii="宋体" w:hAnsi="宋体" w:eastAsia="宋体" w:cs="宋体"/>
          <w:color w:val="000"/>
          <w:sz w:val="28"/>
          <w:szCs w:val="28"/>
        </w:rPr>
        <w:t xml:space="preserve">　　在这篇文章里我想跟大家分享一下，为什么曾经誓死效忠明朝的洪承畴也会放下自己的尊严投降了皇太极呢?我想这其中有三个非常重要的原因不容忽视，接下来就跟大家谈一谈我的看法。</w:t>
      </w:r>
    </w:p>
    <w:p>
      <w:pPr>
        <w:ind w:left="0" w:right="0" w:firstLine="560"/>
        <w:spacing w:before="450" w:after="450" w:line="312" w:lineRule="auto"/>
      </w:pPr>
      <w:r>
        <w:rPr>
          <w:rFonts w:ascii="宋体" w:hAnsi="宋体" w:eastAsia="宋体" w:cs="宋体"/>
          <w:color w:val="000"/>
          <w:sz w:val="28"/>
          <w:szCs w:val="28"/>
        </w:rPr>
        <w:t xml:space="preserve">　　第一个原因明朝当时已经到了崩溃的边缘。洪承畴已经看出了明朝气数已尽，再效忠下去便是愚忠了。在崇祯当皇帝的那段时间里，明朝的命运已经开始走下坡路了。满朝的贪官污吏，全国各地农民起义军蜂起，再加上连年的天灾，已经让农民没有了活路。天下的农民不得已，只得造反才能活下去，所以才会涌现出一批比如李自成张献忠等众多势力庞大的农民起义军。</w:t>
      </w:r>
    </w:p>
    <w:p>
      <w:pPr>
        <w:ind w:left="0" w:right="0" w:firstLine="560"/>
        <w:spacing w:before="450" w:after="450" w:line="312" w:lineRule="auto"/>
      </w:pPr>
      <w:r>
        <w:rPr>
          <w:rFonts w:ascii="宋体" w:hAnsi="宋体" w:eastAsia="宋体" w:cs="宋体"/>
          <w:color w:val="000"/>
          <w:sz w:val="28"/>
          <w:szCs w:val="28"/>
        </w:rPr>
        <w:t xml:space="preserve">　　如果把整个明朝比喻为一张华丽的丝绸，那么它现在已经千疮百孔，快成为一个破烂了，所以洪承畴已经意识到，他没有必要再为明朝卖命了。更何况就算他慷慨就义了，其实并不能改变明朝当下的局势。</w:t>
      </w:r>
    </w:p>
    <w:p>
      <w:pPr>
        <w:ind w:left="0" w:right="0" w:firstLine="560"/>
        <w:spacing w:before="450" w:after="450" w:line="312" w:lineRule="auto"/>
      </w:pPr>
      <w:r>
        <w:rPr>
          <w:rFonts w:ascii="宋体" w:hAnsi="宋体" w:eastAsia="宋体" w:cs="宋体"/>
          <w:color w:val="000"/>
          <w:sz w:val="28"/>
          <w:szCs w:val="28"/>
        </w:rPr>
        <w:t xml:space="preserve">　　所谓倾巢之下，安有完卵。他还是更愿意选择留下性命，多享受几年人间的时光，毕竟他现在的地位也是经过很多年奋斗才得到的。</w:t>
      </w:r>
    </w:p>
    <w:p>
      <w:pPr>
        <w:ind w:left="0" w:right="0" w:firstLine="560"/>
        <w:spacing w:before="450" w:after="450" w:line="312" w:lineRule="auto"/>
      </w:pPr>
      <w:r>
        <w:rPr>
          <w:rFonts w:ascii="宋体" w:hAnsi="宋体" w:eastAsia="宋体" w:cs="宋体"/>
          <w:color w:val="000"/>
          <w:sz w:val="28"/>
          <w:szCs w:val="28"/>
        </w:rPr>
        <w:t xml:space="preserve">　　皇太极</w:t>
      </w:r>
    </w:p>
    <w:p>
      <w:pPr>
        <w:ind w:left="0" w:right="0" w:firstLine="560"/>
        <w:spacing w:before="450" w:after="450" w:line="312" w:lineRule="auto"/>
      </w:pPr>
      <w:r>
        <w:rPr>
          <w:rFonts w:ascii="宋体" w:hAnsi="宋体" w:eastAsia="宋体" w:cs="宋体"/>
          <w:color w:val="000"/>
          <w:sz w:val="28"/>
          <w:szCs w:val="28"/>
        </w:rPr>
        <w:t xml:space="preserve">　　第二个原因是洪承畴看到了皇太极非常赏识他，所以洪承畴心里明白，如果自己投降了，那么在皇太极的阵营中，他会成为清朝的开国功臣，只会得到更高的职位和待遇。</w:t>
      </w:r>
    </w:p>
    <w:p>
      <w:pPr>
        <w:ind w:left="0" w:right="0" w:firstLine="560"/>
        <w:spacing w:before="450" w:after="450" w:line="312" w:lineRule="auto"/>
      </w:pPr>
      <w:r>
        <w:rPr>
          <w:rFonts w:ascii="宋体" w:hAnsi="宋体" w:eastAsia="宋体" w:cs="宋体"/>
          <w:color w:val="000"/>
          <w:sz w:val="28"/>
          <w:szCs w:val="28"/>
        </w:rPr>
        <w:t xml:space="preserve">　　绝大多数做官的人都对权力有着极致的渴望，洪承畴也不例外，即使他已经一大把年纪，但是他仍然对权力非常的痴迷。所以当他看到自己能够在皇太极这里获得更多的权利时，他心里的天平很容易就倾斜到了皇太极这一边。而崇祯皇帝早已经成了过眼云烟。</w:t>
      </w:r>
    </w:p>
    <w:p>
      <w:pPr>
        <w:ind w:left="0" w:right="0" w:firstLine="560"/>
        <w:spacing w:before="450" w:after="450" w:line="312" w:lineRule="auto"/>
      </w:pPr>
      <w:r>
        <w:rPr>
          <w:rFonts w:ascii="宋体" w:hAnsi="宋体" w:eastAsia="宋体" w:cs="宋体"/>
          <w:color w:val="000"/>
          <w:sz w:val="28"/>
          <w:szCs w:val="28"/>
        </w:rPr>
        <w:t xml:space="preserve">　　第三个原因是范文程抓住了洪承畴的弱点，洪承畴是福建人，在当时那个年代，很多福建的高官都有养男宠的爱好。所以范文程就利用洪承畴的弱点给他送去了一个名叫玉儿的男宠，而洪承畴之前的男宠就叫玉儿，只不过他在一次战役中牺牲了，因此当洪承畴看到范文程送来的男宠之后，他对之前男宠的思念便再也控制不住了。</w:t>
      </w:r>
    </w:p>
    <w:p>
      <w:pPr>
        <w:ind w:left="0" w:right="0" w:firstLine="560"/>
        <w:spacing w:before="450" w:after="450" w:line="312" w:lineRule="auto"/>
      </w:pPr>
      <w:r>
        <w:rPr>
          <w:rFonts w:ascii="宋体" w:hAnsi="宋体" w:eastAsia="宋体" w:cs="宋体"/>
          <w:color w:val="000"/>
          <w:sz w:val="28"/>
          <w:szCs w:val="28"/>
        </w:rPr>
        <w:t xml:space="preserve">　　他既然笑纳了范文程送给他的男宠，他就必须有所表现，也就是说此时洪承畴便必须投降皇太极，而不能忘恩负义了。</w:t>
      </w:r>
    </w:p>
    <w:p>
      <w:pPr>
        <w:ind w:left="0" w:right="0" w:firstLine="560"/>
        <w:spacing w:before="450" w:after="450" w:line="312" w:lineRule="auto"/>
      </w:pPr>
      <w:r>
        <w:rPr>
          <w:rFonts w:ascii="宋体" w:hAnsi="宋体" w:eastAsia="宋体" w:cs="宋体"/>
          <w:color w:val="000"/>
          <w:sz w:val="28"/>
          <w:szCs w:val="28"/>
        </w:rPr>
        <w:t xml:space="preserve">　　以上是在阅读姚雪垠先生的《李自成》一书时，看到洪承畴投降的片段时自己的一点见解，如果各位读者有不同意见，欢迎在评论区留言讨论。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2025-01-16T06:56:53+08:00</dcterms:created>
  <dcterms:modified xsi:type="dcterms:W3CDTF">2025-01-16T06:56:53+08:00</dcterms:modified>
</cp:coreProperties>
</file>

<file path=docProps/custom.xml><?xml version="1.0" encoding="utf-8"?>
<Properties xmlns="http://schemas.openxmlformats.org/officeDocument/2006/custom-properties" xmlns:vt="http://schemas.openxmlformats.org/officeDocument/2006/docPropsVTypes"/>
</file>