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诸葛亮草船借箭时换成十万张弓 结局又会是什么样的</w:t>
      </w:r>
      <w:bookmarkEnd w:id="1"/>
    </w:p>
    <w:p>
      <w:pPr>
        <w:jc w:val="center"/>
        <w:spacing w:before="0" w:after="450"/>
      </w:pPr>
      <w:r>
        <w:rPr>
          <w:rFonts w:ascii="Arial" w:hAnsi="Arial" w:eastAsia="Arial" w:cs="Arial"/>
          <w:color w:val="999999"/>
          <w:sz w:val="20"/>
          <w:szCs w:val="20"/>
        </w:rPr>
        <w:t xml:space="preserve">来源：网络  作者：前尘往事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对草船借箭，如果周瑜让诸葛亮造的不是十万支箭而是弓，会怎样呢很感兴趣的小伙伴们，小编带来详细的文章供大家参考。　　从小学的时候，我们就已经熟读了三国历史之中的故事，这些故事之中的火烧赤壁、草船借箭、三英战吕布就像是刻在我们骨子里面的基因...</w:t>
      </w:r>
    </w:p>
    <w:p>
      <w:pPr>
        <w:ind w:left="0" w:right="0" w:firstLine="560"/>
        <w:spacing w:before="450" w:after="450" w:line="312" w:lineRule="auto"/>
      </w:pPr>
      <w:r>
        <w:rPr>
          <w:rFonts w:ascii="宋体" w:hAnsi="宋体" w:eastAsia="宋体" w:cs="宋体"/>
          <w:color w:val="000"/>
          <w:sz w:val="28"/>
          <w:szCs w:val="28"/>
        </w:rPr>
        <w:t xml:space="preserve">　　对草船借箭，如果周瑜让诸葛亮造的不是十万支箭而是弓，会怎样呢很感兴趣的小伙伴们，小编带来详细的文章供大家参考。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　　从小学的时候，我们就已经熟读了三国历史之中的故事，这些故事之中的火烧赤壁、草船借箭、三英战吕布就像是刻在我们骨子里面的基因一样，每次回想起，都会对古人的智慧谋略感叹不已。</w:t>
      </w:r>
    </w:p>
    <w:p>
      <w:pPr>
        <w:ind w:left="0" w:right="0" w:firstLine="560"/>
        <w:spacing w:before="450" w:after="450" w:line="312" w:lineRule="auto"/>
      </w:pPr>
      <w:r>
        <w:rPr>
          <w:rFonts w:ascii="宋体" w:hAnsi="宋体" w:eastAsia="宋体" w:cs="宋体"/>
          <w:color w:val="000"/>
          <w:sz w:val="28"/>
          <w:szCs w:val="28"/>
        </w:rPr>
        <w:t xml:space="preserve">　　那个时候的孙权联合刘备，创造了赤壁之战这种以少胜多的经典战役，为后世留下了不朽的传奇，那我们不妨换个角度来思考问题，如果当时的周瑜刁难诸葛亮，让他打造十万支弓，诸葛亮能制造的出来吗?</w:t>
      </w:r>
    </w:p>
    <w:p>
      <w:pPr>
        <w:ind w:left="0" w:right="0" w:firstLine="560"/>
        <w:spacing w:before="450" w:after="450" w:line="312" w:lineRule="auto"/>
      </w:pPr>
      <w:r>
        <w:rPr>
          <w:rFonts w:ascii="宋体" w:hAnsi="宋体" w:eastAsia="宋体" w:cs="宋体"/>
          <w:color w:val="000"/>
          <w:sz w:val="28"/>
          <w:szCs w:val="28"/>
        </w:rPr>
        <w:t xml:space="preserve">　　首先我们需要看的是原来故事的情节，原来故事之中说的是周瑜和诸葛亮两个人是智慧上差不多的奇才，但在罗贯中老先生的描绘之下，周瑜变成了一个妒忌他人，心胸狭隘的小人。他一开始的时候在整个东吴的智囊，但在看到诸葛亮之后，发现自己无论是从身高、气度、智慧等多种都远远不如诸葛亮。</w:t>
      </w:r>
    </w:p>
    <w:p>
      <w:pPr>
        <w:ind w:left="0" w:right="0" w:firstLine="560"/>
        <w:spacing w:before="450" w:after="450" w:line="312" w:lineRule="auto"/>
      </w:pPr>
      <w:r>
        <w:rPr>
          <w:rFonts w:ascii="宋体" w:hAnsi="宋体" w:eastAsia="宋体" w:cs="宋体"/>
          <w:color w:val="000"/>
          <w:sz w:val="28"/>
          <w:szCs w:val="28"/>
        </w:rPr>
        <w:t xml:space="preserve">　　按照周瑜的性格，他是不允许这样的人存活在世界之上的，因为对于他自己和东吴来说都是一种威胁，从长远一点的角度来说，周瑜认为当时的曹操攻不下江南，那之后的中国南方势必就是孙权和刘备的争锋，所以现在刘备多一个诸葛亮这样的国才，那之后对于东吴统一南方就是更难的阻碍。</w:t>
      </w:r>
    </w:p>
    <w:p>
      <w:pPr>
        <w:ind w:left="0" w:right="0" w:firstLine="560"/>
        <w:spacing w:before="450" w:after="450" w:line="312" w:lineRule="auto"/>
      </w:pPr>
      <w:r>
        <w:rPr>
          <w:rFonts w:ascii="宋体" w:hAnsi="宋体" w:eastAsia="宋体" w:cs="宋体"/>
          <w:color w:val="000"/>
          <w:sz w:val="28"/>
          <w:szCs w:val="28"/>
        </w:rPr>
        <w:t xml:space="preserve">　　所以那个时候周瑜做的是事情其实都是得到了孙权的一种暗示的，为什么会让诸葛亮在十天之内制作出来十万支箭呢?</w:t>
      </w:r>
    </w:p>
    <w:p>
      <w:pPr>
        <w:ind w:left="0" w:right="0" w:firstLine="560"/>
        <w:spacing w:before="450" w:after="450" w:line="312" w:lineRule="auto"/>
      </w:pPr>
      <w:r>
        <w:rPr>
          <w:rFonts w:ascii="宋体" w:hAnsi="宋体" w:eastAsia="宋体" w:cs="宋体"/>
          <w:color w:val="000"/>
          <w:sz w:val="28"/>
          <w:szCs w:val="28"/>
        </w:rPr>
        <w:t xml:space="preserve">　　就是因为诸葛亮的利用价值用完了，对于东吴来说最大的价值就是促进赤壁的火攻计策，而东风当时已经借到了，剩下的火箭这些东吴自己可以解决的问题不需要诸葛亮去弄，所以当时制造出来这个难题就是想要弄死诸葛亮，为以后减少困难。</w:t>
      </w:r>
    </w:p>
    <w:p>
      <w:pPr>
        <w:ind w:left="0" w:right="0" w:firstLine="560"/>
        <w:spacing w:before="450" w:after="450" w:line="312" w:lineRule="auto"/>
      </w:pPr>
      <w:r>
        <w:rPr>
          <w:rFonts w:ascii="宋体" w:hAnsi="宋体" w:eastAsia="宋体" w:cs="宋体"/>
          <w:color w:val="000"/>
          <w:sz w:val="28"/>
          <w:szCs w:val="28"/>
        </w:rPr>
        <w:t xml:space="preserve">　　周瑜的这个计策不得不说是相当的巧妙，既让东吴方面得到了实打实的利益，又让自己减少了一个强劲的对手，要是这个计策成功了的话，那周瑜肯定也会名传千古。</w:t>
      </w:r>
    </w:p>
    <w:p>
      <w:pPr>
        <w:ind w:left="0" w:right="0" w:firstLine="560"/>
        <w:spacing w:before="450" w:after="450" w:line="312" w:lineRule="auto"/>
      </w:pPr>
      <w:r>
        <w:rPr>
          <w:rFonts w:ascii="宋体" w:hAnsi="宋体" w:eastAsia="宋体" w:cs="宋体"/>
          <w:color w:val="000"/>
          <w:sz w:val="28"/>
          <w:szCs w:val="28"/>
        </w:rPr>
        <w:t xml:space="preserve">　　可惜的是周瑜最后不仅没成功，反而是成就了诸葛亮。</w:t>
      </w:r>
    </w:p>
    <w:p>
      <w:pPr>
        <w:ind w:left="0" w:right="0" w:firstLine="560"/>
        <w:spacing w:before="450" w:after="450" w:line="312" w:lineRule="auto"/>
      </w:pPr>
      <w:r>
        <w:rPr>
          <w:rFonts w:ascii="宋体" w:hAnsi="宋体" w:eastAsia="宋体" w:cs="宋体"/>
          <w:color w:val="000"/>
          <w:sz w:val="28"/>
          <w:szCs w:val="28"/>
        </w:rPr>
        <w:t xml:space="preserve">　　那这是周瑜提出的刁难太过简单了吗?要是换成十万支弓会是不一样的结果吗?</w:t>
      </w:r>
    </w:p>
    <w:p>
      <w:pPr>
        <w:ind w:left="0" w:right="0" w:firstLine="560"/>
        <w:spacing w:before="450" w:after="450" w:line="312" w:lineRule="auto"/>
      </w:pPr>
      <w:r>
        <w:rPr>
          <w:rFonts w:ascii="宋体" w:hAnsi="宋体" w:eastAsia="宋体" w:cs="宋体"/>
          <w:color w:val="000"/>
          <w:sz w:val="28"/>
          <w:szCs w:val="28"/>
        </w:rPr>
        <w:t xml:space="preserve">　　弓箭是中国古代的一种远程打击武器，而佩戴使用弓箭的弓箭手在古代兵种之中更是宝贝得不得了的，对于弓箭手缺少的原因主要是因为训练一个弓箭手耗费的时间太长，而且弓箭本身的制造花费过于庞大，对于一个地方政权来说相当难支撑。</w:t>
      </w:r>
    </w:p>
    <w:p>
      <w:pPr>
        <w:ind w:left="0" w:right="0" w:firstLine="560"/>
        <w:spacing w:before="450" w:after="450" w:line="312" w:lineRule="auto"/>
      </w:pPr>
      <w:r>
        <w:rPr>
          <w:rFonts w:ascii="宋体" w:hAnsi="宋体" w:eastAsia="宋体" w:cs="宋体"/>
          <w:color w:val="000"/>
          <w:sz w:val="28"/>
          <w:szCs w:val="28"/>
        </w:rPr>
        <w:t xml:space="preserve">　　首先从中国古代的弓制造材料来说的话，那个时候的南方弓多使用竹，北方弓多使用木材。简单来说一把成熟合格的弓分为弓身，牛角，牛腱，南方最长使用的弓身材料大部分都源自于江西湖南一带，</w:t>
      </w:r>
    </w:p>
    <w:p>
      <w:pPr>
        <w:ind w:left="0" w:right="0" w:firstLine="560"/>
        <w:spacing w:before="450" w:after="450" w:line="312" w:lineRule="auto"/>
      </w:pPr>
      <w:r>
        <w:rPr>
          <w:rFonts w:ascii="宋体" w:hAnsi="宋体" w:eastAsia="宋体" w:cs="宋体"/>
          <w:color w:val="000"/>
          <w:sz w:val="28"/>
          <w:szCs w:val="28"/>
        </w:rPr>
        <w:t xml:space="preserve">　　江西的竹子需要在没有雨水的环境之下风干一年以上才能制造弓胎;而牛角多使用南方的水牛角，对于牛角的长度要求都是50厘米以上，这样大的牛角相当难寻。</w:t>
      </w:r>
    </w:p>
    <w:p>
      <w:pPr>
        <w:ind w:left="0" w:right="0" w:firstLine="560"/>
        <w:spacing w:before="450" w:after="450" w:line="312" w:lineRule="auto"/>
      </w:pPr>
      <w:r>
        <w:rPr>
          <w:rFonts w:ascii="宋体" w:hAnsi="宋体" w:eastAsia="宋体" w:cs="宋体"/>
          <w:color w:val="000"/>
          <w:sz w:val="28"/>
          <w:szCs w:val="28"/>
        </w:rPr>
        <w:t xml:space="preserve">　　因为耕牛在古代都是受到法律保护的，按照十万支弓的需求的话，上万头水牛还是需要的。</w:t>
      </w:r>
    </w:p>
    <w:p>
      <w:pPr>
        <w:ind w:left="0" w:right="0" w:firstLine="560"/>
        <w:spacing w:before="450" w:after="450" w:line="312" w:lineRule="auto"/>
      </w:pPr>
      <w:r>
        <w:rPr>
          <w:rFonts w:ascii="宋体" w:hAnsi="宋体" w:eastAsia="宋体" w:cs="宋体"/>
          <w:color w:val="000"/>
          <w:sz w:val="28"/>
          <w:szCs w:val="28"/>
        </w:rPr>
        <w:t xml:space="preserve">　　东汉时候的农业生产力情况远远没有后世这样好，哪个时候一个郡有几千头水牛都不错了，这上万头水牛角的需求得需要将好几个郡的水牛都杀完才够，你觉得可能实现吗?</w:t>
      </w:r>
    </w:p>
    <w:p>
      <w:pPr>
        <w:ind w:left="0" w:right="0" w:firstLine="560"/>
        <w:spacing w:before="450" w:after="450" w:line="312" w:lineRule="auto"/>
      </w:pPr>
      <w:r>
        <w:rPr>
          <w:rFonts w:ascii="宋体" w:hAnsi="宋体" w:eastAsia="宋体" w:cs="宋体"/>
          <w:color w:val="000"/>
          <w:sz w:val="28"/>
          <w:szCs w:val="28"/>
        </w:rPr>
        <w:t xml:space="preserve">　　然后就是制作弓箭弦专门使用的水牛筋，这种水牛筋需要从水牛的后背之上抽取，抽取之后需要让人工将其搓揉到柔软的地步，然后浸泡到一种特殊的油之中，最后就是使用动物胶进行固定，这一套下来没有几个月的时间根本是完不成的。</w:t>
      </w:r>
    </w:p>
    <w:p>
      <w:pPr>
        <w:ind w:left="0" w:right="0" w:firstLine="560"/>
        <w:spacing w:before="450" w:after="450" w:line="312" w:lineRule="auto"/>
      </w:pPr>
      <w:r>
        <w:rPr>
          <w:rFonts w:ascii="宋体" w:hAnsi="宋体" w:eastAsia="宋体" w:cs="宋体"/>
          <w:color w:val="000"/>
          <w:sz w:val="28"/>
          <w:szCs w:val="28"/>
        </w:rPr>
        <w:t xml:space="preserve">　　周瑜如果真的把这个任务交给诸葛亮的话，诸葛亮其实也不是傻子，这样的任务根本就完不成，就算是让他在现代社会之中坐着飞机高铁全国各地去跑，那三天之内也制造不出来十万支弓出来。</w:t>
      </w:r>
    </w:p>
    <w:p>
      <w:pPr>
        <w:ind w:left="0" w:right="0" w:firstLine="560"/>
        <w:spacing w:before="450" w:after="450" w:line="312" w:lineRule="auto"/>
      </w:pPr>
      <w:r>
        <w:rPr>
          <w:rFonts w:ascii="宋体" w:hAnsi="宋体" w:eastAsia="宋体" w:cs="宋体"/>
          <w:color w:val="000"/>
          <w:sz w:val="28"/>
          <w:szCs w:val="28"/>
        </w:rPr>
        <w:t xml:space="preserve">　　现代社会的生产力之所以能够制造出来是因为所以材料都已经具备好了，然后使用大量的人工进行拼装组合就行。</w:t>
      </w:r>
    </w:p>
    <w:p>
      <w:pPr>
        <w:ind w:left="0" w:right="0" w:firstLine="560"/>
        <w:spacing w:before="450" w:after="450" w:line="312" w:lineRule="auto"/>
      </w:pPr>
      <w:r>
        <w:rPr>
          <w:rFonts w:ascii="宋体" w:hAnsi="宋体" w:eastAsia="宋体" w:cs="宋体"/>
          <w:color w:val="000"/>
          <w:sz w:val="28"/>
          <w:szCs w:val="28"/>
        </w:rPr>
        <w:t xml:space="preserve">　　东汉末年的那个环境之下，别说将所有材料都准备好让诸葛亮拼装，能不能将所有的材料凑齐都的一个问题，而且哪个时候的刘备和诉孙权控制的地方有限，时间上根本来不及。</w:t>
      </w:r>
    </w:p>
    <w:p>
      <w:pPr>
        <w:ind w:left="0" w:right="0" w:firstLine="560"/>
        <w:spacing w:before="450" w:after="450" w:line="312" w:lineRule="auto"/>
      </w:pPr>
      <w:r>
        <w:rPr>
          <w:rFonts w:ascii="宋体" w:hAnsi="宋体" w:eastAsia="宋体" w:cs="宋体"/>
          <w:color w:val="000"/>
          <w:sz w:val="28"/>
          <w:szCs w:val="28"/>
        </w:rPr>
        <w:t xml:space="preserve">　　制造一把弓的周期太长，如果那个时候的周瑜提出这个问题，诸葛亮真的接下来的话，那诸葛亮就是真的自己找死了，也不用说什么从曹操方面骗取十万把弓出来。</w:t>
      </w:r>
    </w:p>
    <w:p>
      <w:pPr>
        <w:ind w:left="0" w:right="0" w:firstLine="560"/>
        <w:spacing w:before="450" w:after="450" w:line="312" w:lineRule="auto"/>
      </w:pPr>
      <w:r>
        <w:rPr>
          <w:rFonts w:ascii="宋体" w:hAnsi="宋体" w:eastAsia="宋体" w:cs="宋体"/>
          <w:color w:val="000"/>
          <w:sz w:val="28"/>
          <w:szCs w:val="28"/>
        </w:rPr>
        <w:t xml:space="preserve">　　因为根据当今东汉时代已有的资料显示，曹操南下发动赤壁之战的 时候虽然是号称八十万人，但实际人数根本不足这个的一半，三十多万人之中大部分都是手持大刀和长矛或者汉代的兵器，从来没有听说过曹操手下有十万名弓弩手。</w:t>
      </w:r>
    </w:p>
    <w:p>
      <w:pPr>
        <w:ind w:left="0" w:right="0" w:firstLine="560"/>
        <w:spacing w:before="450" w:after="450" w:line="312" w:lineRule="auto"/>
      </w:pPr>
      <w:r>
        <w:rPr>
          <w:rFonts w:ascii="宋体" w:hAnsi="宋体" w:eastAsia="宋体" w:cs="宋体"/>
          <w:color w:val="000"/>
          <w:sz w:val="28"/>
          <w:szCs w:val="28"/>
        </w:rPr>
        <w:t xml:space="preserve">　　一般来说一个割据政权有上万名弓箭手都是不得了的事情了，所以周瑜如果这样刁难的话，那诸葛亮很大可能还是会认怂，因为认怂总比送命要好得多。</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2025-01-16T14:00:27+08:00</dcterms:created>
  <dcterms:modified xsi:type="dcterms:W3CDTF">2025-01-16T14:00:27+08:00</dcterms:modified>
</cp:coreProperties>
</file>

<file path=docProps/custom.xml><?xml version="1.0" encoding="utf-8"?>
<Properties xmlns="http://schemas.openxmlformats.org/officeDocument/2006/custom-properties" xmlns:vt="http://schemas.openxmlformats.org/officeDocument/2006/docPropsVTypes"/>
</file>