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长平公主朱媺娖是什么人？她的一生是什么样的？</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长平公主朱媺娖，是崇祯皇帝朱由检的第二女，你们知道吗，接下来趣历史小编为您讲解想必看过《鹿鼎记》的人都会记得一位名为朱媺娖的断臂尼姑，此人可谓是个巾帼英雄，在剧中，她是一位匡扶明朝的一位重要的人物。不</w:t>
      </w:r>
    </w:p>
    <w:p>
      <w:pPr>
        <w:ind w:left="0" w:right="0" w:firstLine="560"/>
        <w:spacing w:before="450" w:after="450" w:line="312" w:lineRule="auto"/>
      </w:pPr>
      <w:r>
        <w:rPr>
          <w:rFonts w:ascii="宋体" w:hAnsi="宋体" w:eastAsia="宋体" w:cs="宋体"/>
          <w:color w:val="000"/>
          <w:sz w:val="28"/>
          <w:szCs w:val="28"/>
        </w:rPr>
        <w:t xml:space="preserve">长平公主朱媺娖，是崇祯皇帝朱由检的第二女，你们知道吗，接下来趣历史小编为您讲解</w:t>
      </w:r>
    </w:p>
    <w:p>
      <w:pPr>
        <w:ind w:left="0" w:right="0" w:firstLine="560"/>
        <w:spacing w:before="450" w:after="450" w:line="312" w:lineRule="auto"/>
      </w:pPr>
      <w:r>
        <w:rPr>
          <w:rFonts w:ascii="宋体" w:hAnsi="宋体" w:eastAsia="宋体" w:cs="宋体"/>
          <w:color w:val="000"/>
          <w:sz w:val="28"/>
          <w:szCs w:val="28"/>
        </w:rPr>
        <w:t xml:space="preserve">想必看过《鹿鼎记》的人都会记得一位名为朱媺娖的断臂尼姑，此人可谓是个巾帼英雄，在剧中，她是一位匡扶明朝的一位重要的人物。不过，此人的历史原型长平公主的生活却十分凄惨，在15岁的时候就被自己的亲爹崇祯皇帝砍掉了左臂，最惨的还在于她去世之时是带着五个月的身孕的。</w:t>
      </w:r>
    </w:p>
    <w:p>
      <w:pPr>
        <w:ind w:left="0" w:right="0" w:firstLine="560"/>
        <w:spacing w:before="450" w:after="450" w:line="312" w:lineRule="auto"/>
      </w:pPr>
      <w:r>
        <w:rPr>
          <w:rFonts w:ascii="宋体" w:hAnsi="宋体" w:eastAsia="宋体" w:cs="宋体"/>
          <w:color w:val="000"/>
          <w:sz w:val="28"/>
          <w:szCs w:val="28"/>
        </w:rPr>
        <w:t xml:space="preserve">长平公主的名字为朱媺娖，是崇祯皇帝的次女，其生母是周皇后。有着这样的身份，长平公主注定是一个不平凡的公主，再加上她长得甚为可爱，并且聪明伶俐，因此深受崇祯的喜爱。</w:t>
      </w:r>
    </w:p>
    <w:p>
      <w:pPr>
        <w:ind w:left="0" w:right="0" w:firstLine="560"/>
        <w:spacing w:before="450" w:after="450" w:line="312" w:lineRule="auto"/>
      </w:pPr>
      <w:r>
        <w:rPr>
          <w:rFonts w:ascii="宋体" w:hAnsi="宋体" w:eastAsia="宋体" w:cs="宋体"/>
          <w:color w:val="000"/>
          <w:sz w:val="28"/>
          <w:szCs w:val="28"/>
        </w:rPr>
        <w:t xml:space="preserve">到了长平公主15岁的时候，她的父亲崇祯为她精挑细选了一位有为青年来作为驸马，此人名为周世显。不过，由于长平公主还年幼，因此只是定下了婚约，崇祯打算过段时间再嫁女儿。</w:t>
      </w:r>
    </w:p>
    <w:p>
      <w:pPr>
        <w:ind w:left="0" w:right="0" w:firstLine="560"/>
        <w:spacing w:before="450" w:after="450" w:line="312" w:lineRule="auto"/>
      </w:pPr>
      <w:r>
        <w:rPr>
          <w:rFonts w:ascii="宋体" w:hAnsi="宋体" w:eastAsia="宋体" w:cs="宋体"/>
          <w:color w:val="000"/>
          <w:sz w:val="28"/>
          <w:szCs w:val="28"/>
        </w:rPr>
        <w:t xml:space="preserve">然而，当时正值明朝走上末路的时期，不久之后李自成便带着大军攻打北京。眼看京城即将被破，崇祯深知已经没有了反抗的机会了，心灰意冷之下，便在煤山上吊自杀了。</w:t>
      </w:r>
    </w:p>
    <w:p>
      <w:pPr>
        <w:ind w:left="0" w:right="0" w:firstLine="560"/>
        <w:spacing w:before="450" w:after="450" w:line="312" w:lineRule="auto"/>
      </w:pPr>
      <w:r>
        <w:rPr>
          <w:rFonts w:ascii="宋体" w:hAnsi="宋体" w:eastAsia="宋体" w:cs="宋体"/>
          <w:color w:val="000"/>
          <w:sz w:val="28"/>
          <w:szCs w:val="28"/>
        </w:rPr>
        <w:t xml:space="preserve">不过，崇祯自杀之前，对于自己的妻儿还是做出了一定的安排的，他命人将太子和几位儿子偷偷送出了皇宫以求匡复明朝的机会。为了保护皇宫女眷不受玷污，崇祯令周皇后以及自己年幼的公主殉国，即使是崇祯皇帝最为宠爱的长平公主也难逃一劫，被自己的父亲砍掉了左臂。做完这一切之后，崇祯才结束自己的生命。</w:t>
      </w:r>
    </w:p>
    <w:p>
      <w:pPr>
        <w:ind w:left="0" w:right="0" w:firstLine="560"/>
        <w:spacing w:before="450" w:after="450" w:line="312" w:lineRule="auto"/>
      </w:pPr>
      <w:r>
        <w:rPr>
          <w:rFonts w:ascii="宋体" w:hAnsi="宋体" w:eastAsia="宋体" w:cs="宋体"/>
          <w:color w:val="000"/>
          <w:sz w:val="28"/>
          <w:szCs w:val="28"/>
        </w:rPr>
        <w:t xml:space="preserve">此时的长平公主身心受到了重创，内心十分郁闷，但是坚强的她还是坚持了下来。李自成进入皇宫之后，发现了长平公主，并知道了她断臂之事，也就没有处死她，并将其交给了刘宗敏。直到清兵入关之后，长平公主才结束了被幽禁的日子。</w:t>
      </w:r>
    </w:p>
    <w:p>
      <w:pPr>
        <w:ind w:left="0" w:right="0" w:firstLine="560"/>
        <w:spacing w:before="450" w:after="450" w:line="312" w:lineRule="auto"/>
      </w:pPr>
      <w:r>
        <w:rPr>
          <w:rFonts w:ascii="宋体" w:hAnsi="宋体" w:eastAsia="宋体" w:cs="宋体"/>
          <w:color w:val="000"/>
          <w:sz w:val="28"/>
          <w:szCs w:val="28"/>
        </w:rPr>
        <w:t xml:space="preserve">不仅如此，清兵还帮助长平公主寻找驸马周世显的下落并最终找到。清朝甚至还拨出了一笔丰厚的资金为长平公主和周世显举行了一场盛大的婚礼，其规模一点也不逊色于清朝格格的出嫁，因为他们希望用这场婚礼来展示出清廷善待明朝宗室之心，以此来招揽天下汉人。</w:t>
      </w:r>
    </w:p>
    <w:p>
      <w:pPr>
        <w:ind w:left="0" w:right="0" w:firstLine="560"/>
        <w:spacing w:before="450" w:after="450" w:line="312" w:lineRule="auto"/>
      </w:pPr>
      <w:r>
        <w:rPr>
          <w:rFonts w:ascii="宋体" w:hAnsi="宋体" w:eastAsia="宋体" w:cs="宋体"/>
          <w:color w:val="000"/>
          <w:sz w:val="28"/>
          <w:szCs w:val="28"/>
        </w:rPr>
        <w:t xml:space="preserve">然而，长平公主并没有因此而过上幸福的生活，也没有安稳去世，生活的变故给她的精神带来了巨大的创伤。因此，长平公主后来的日子都在悲伤哀痛之中度过，并在婚后一年带着自己五个月的身孕病逝，当时年仅18岁。堂堂一位公主，竟落得如此境地，实在令人叹息。</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2025-01-17T06:11:54+08:00</dcterms:created>
  <dcterms:modified xsi:type="dcterms:W3CDTF">2025-01-17T06:11:54+08:00</dcterms:modified>
</cp:coreProperties>
</file>

<file path=docProps/custom.xml><?xml version="1.0" encoding="utf-8"?>
<Properties xmlns="http://schemas.openxmlformats.org/officeDocument/2006/custom-properties" xmlns:vt="http://schemas.openxmlformats.org/officeDocument/2006/docPropsVTypes"/>
</file>