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刘肥本人与世无争 刘肥的儿子为何个个都是野心勃勃</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对刘肥儿子很感兴趣的小伙伴们，趣历史小编带来详细的文章供大家参考。刘邦的长子刘肥，本人与世无争，为何生的儿子却个个野心勃勃?每当我们提及汉朝，可能第一个想到的就是汉朝的皇帝汉太祖刘邦。作为中国历史上第</w:t>
      </w:r>
    </w:p>
    <w:p>
      <w:pPr>
        <w:ind w:left="0" w:right="0" w:firstLine="560"/>
        <w:spacing w:before="450" w:after="450" w:line="312" w:lineRule="auto"/>
      </w:pPr>
      <w:r>
        <w:rPr>
          <w:rFonts w:ascii="宋体" w:hAnsi="宋体" w:eastAsia="宋体" w:cs="宋体"/>
          <w:color w:val="000"/>
          <w:sz w:val="28"/>
          <w:szCs w:val="28"/>
        </w:rPr>
        <w:t xml:space="preserve">对刘肥儿子很感兴趣的小伙伴们，趣历史小编带来详细的文章供大家参考。刘邦的长子刘肥，本人与世无争，为何生的儿子却个个野心勃勃?</w:t>
      </w:r>
    </w:p>
    <w:p>
      <w:pPr>
        <w:ind w:left="0" w:right="0" w:firstLine="560"/>
        <w:spacing w:before="450" w:after="450" w:line="312" w:lineRule="auto"/>
      </w:pPr>
      <w:r>
        <w:rPr>
          <w:rFonts w:ascii="宋体" w:hAnsi="宋体" w:eastAsia="宋体" w:cs="宋体"/>
          <w:color w:val="000"/>
          <w:sz w:val="28"/>
          <w:szCs w:val="28"/>
        </w:rPr>
        <w:t xml:space="preserve">每当我们提及汉朝，可能第一个想到的就是汉朝的皇帝汉太祖刘邦。作为中国历史上第一个由平民登上王位的开国皇帝，第一个御驾亲征一统中国的人，第一个发布“求贤令”在全国范围内广招贤士的人，第一个主张以孝治天下的皇帝……这位皇帝创造了历史上众多个第一，在中国历史上有着十分重要的地位。</w:t>
      </w:r>
    </w:p>
    <w:p>
      <w:pPr>
        <w:ind w:left="0" w:right="0" w:firstLine="560"/>
        <w:spacing w:before="450" w:after="450" w:line="312" w:lineRule="auto"/>
      </w:pPr>
      <w:r>
        <w:rPr>
          <w:rFonts w:ascii="宋体" w:hAnsi="宋体" w:eastAsia="宋体" w:cs="宋体"/>
          <w:color w:val="000"/>
          <w:sz w:val="28"/>
          <w:szCs w:val="28"/>
        </w:rPr>
        <w:t xml:space="preserve">这位有名的皇帝有八个孩子，每个都十分卓越，为了汉朝的繁荣发展都作出了巨大贡献。那么我们今天就来了解一下他青睐的儿子，也就是他的长子刘肥。</w:t>
      </w:r>
    </w:p>
    <w:p>
      <w:pPr>
        <w:ind w:left="0" w:right="0" w:firstLine="560"/>
        <w:spacing w:before="450" w:after="450" w:line="312" w:lineRule="auto"/>
      </w:pPr>
      <w:r>
        <w:rPr>
          <w:rFonts w:ascii="宋体" w:hAnsi="宋体" w:eastAsia="宋体" w:cs="宋体"/>
          <w:color w:val="000"/>
          <w:sz w:val="28"/>
          <w:szCs w:val="28"/>
        </w:rPr>
        <w:t xml:space="preserve">封地最大的诸侯王</w:t>
      </w:r>
    </w:p>
    <w:p>
      <w:pPr>
        <w:ind w:left="0" w:right="0" w:firstLine="560"/>
        <w:spacing w:before="450" w:after="450" w:line="312" w:lineRule="auto"/>
      </w:pPr>
      <w:r>
        <w:rPr>
          <w:rFonts w:ascii="宋体" w:hAnsi="宋体" w:eastAsia="宋体" w:cs="宋体"/>
          <w:color w:val="000"/>
          <w:sz w:val="28"/>
          <w:szCs w:val="28"/>
        </w:rPr>
        <w:t xml:space="preserve">公元前202年，刘邦称帝一统中国。成为一国之君后的刘邦把他的土地分封给他的儿子们，其中他的庶长子刘肥分得了七十三座城，数量最多，同时在他父亲的帮助下建立了齐国。由于国土面积大，人口众多，所以齐国成为了当时实力最强的封国。说起刘肥，他是刘邦的是庶长子，他的母亲是并不是当时最受宠的吕雉，是汉高祖以前一个叫曹氏的情妇。</w:t>
      </w:r>
    </w:p>
    <w:p>
      <w:pPr>
        <w:ind w:left="0" w:right="0" w:firstLine="560"/>
        <w:spacing w:before="450" w:after="450" w:line="312" w:lineRule="auto"/>
      </w:pPr>
      <w:r>
        <w:rPr>
          <w:rFonts w:ascii="宋体" w:hAnsi="宋体" w:eastAsia="宋体" w:cs="宋体"/>
          <w:color w:val="000"/>
          <w:sz w:val="28"/>
          <w:szCs w:val="28"/>
        </w:rPr>
        <w:t xml:space="preserve">即使他不是刘邦的正室所生的孩子，但是通过刘邦的分封政策我们也可以看出，刘邦对他的重视和喜爱。可通过各种的史书和传记的描述，我们可以发现他并没有仗着父王对他的宠爱就野心勃勃，而想夺取汉朝的太子之位。相反的是他的一生与世无争，甚至把自己一个郡献给吕后，作为吕后孩子鲁元公主的封地。</w:t>
      </w:r>
    </w:p>
    <w:p>
      <w:pPr>
        <w:ind w:left="0" w:right="0" w:firstLine="560"/>
        <w:spacing w:before="450" w:after="450" w:line="312" w:lineRule="auto"/>
      </w:pPr>
      <w:r>
        <w:rPr>
          <w:rFonts w:ascii="宋体" w:hAnsi="宋体" w:eastAsia="宋体" w:cs="宋体"/>
          <w:color w:val="000"/>
          <w:sz w:val="28"/>
          <w:szCs w:val="28"/>
        </w:rPr>
        <w:t xml:space="preserve">可是是否有人真正的探寻过他与世无争的原因呢?刘邦上任之后对于他的长子刘肥的恩赐和分封都是十分丰厚的。相比之下，正牌皇后的吕后和刘邦的亲女儿鲁元公主，仅仅分到了几座城市作为自己的封邑，其他七个孩子的封地也是少之又少的。在这辽阔的七十三城封邑的背后，给刘肥带来的不仅仅是荣华富贵，更给他带来了嫉妒和危险。</w:t>
      </w:r>
    </w:p>
    <w:p>
      <w:pPr>
        <w:ind w:left="0" w:right="0" w:firstLine="560"/>
        <w:spacing w:before="450" w:after="450" w:line="312" w:lineRule="auto"/>
      </w:pPr>
      <w:r>
        <w:rPr>
          <w:rFonts w:ascii="宋体" w:hAnsi="宋体" w:eastAsia="宋体" w:cs="宋体"/>
          <w:color w:val="000"/>
          <w:sz w:val="28"/>
          <w:szCs w:val="28"/>
        </w:rPr>
        <w:t xml:space="preserve">当时的皇后吕雉，只有两个孩子，一个是皇太子刘盈，另一个就是鲁元公主。自古以来，王朝的皇位之争就是十分严重的，吕雉皇后看见刘肥仅仅作为一个庶长子竟然如此地受宠，十分的不满。这位历史上赫赫有名的皇后，也是秦始皇一统中国后第一个掌握王朝大权的女性，她的野心众目所归，除掉刘肥的计划也慢慢在她的心里生根发芽。终于在他的儿子刘盈继承了皇位两年之后，她找到了这个机会。</w:t>
      </w:r>
    </w:p>
    <w:p>
      <w:pPr>
        <w:ind w:left="0" w:right="0" w:firstLine="560"/>
        <w:spacing w:before="450" w:after="450" w:line="312" w:lineRule="auto"/>
      </w:pPr>
      <w:r>
        <w:rPr>
          <w:rFonts w:ascii="宋体" w:hAnsi="宋体" w:eastAsia="宋体" w:cs="宋体"/>
          <w:color w:val="000"/>
          <w:sz w:val="28"/>
          <w:szCs w:val="28"/>
        </w:rPr>
        <w:t xml:space="preserve">汉惠帝二年，刘肥进宫朝见天子之后准备在京城呆上一段日子。吕后就抓住这个机会，邀请刘肥和汉惠帝一起吃饭。在宴席之中，这位皇太后命人拿来两杯酒摆在刘肥面前，让他给自己敬酒。刘肥拿起了这杯酒，同时他旁边的汉惠帝也一起起身，拿起了另外一杯想要一同给母后敬酒。可就在这时吕后的神情变得慌张起来，连忙起身一下就打翻了汉惠帝刘盈手中的酒杯。刘肥这才了解，这两杯酒原来是毒酒，吕后这是想致他于死地。</w:t>
      </w:r>
    </w:p>
    <w:p>
      <w:pPr>
        <w:ind w:left="0" w:right="0" w:firstLine="560"/>
        <w:spacing w:before="450" w:after="450" w:line="312" w:lineRule="auto"/>
      </w:pPr>
      <w:r>
        <w:rPr>
          <w:rFonts w:ascii="宋体" w:hAnsi="宋体" w:eastAsia="宋体" w:cs="宋体"/>
          <w:color w:val="000"/>
          <w:sz w:val="28"/>
          <w:szCs w:val="28"/>
        </w:rPr>
        <w:t xml:space="preserve">为了脱身，刘肥主动把自己的封地中的一个郡献给吕后的女儿鲁元公主，同时向吕后表示了自己的忠心，吕后这才放心地把他放回封地。通过这件事情我们可以看出，刘肥在这场王室斗争中的艰辛。而作为长子的刘肥其实并不是没有野心也不是仅仅甘愿做一个默默无闻的大哥，这些只是他自保的手段。他只有时刻保持着自己与世无争的人设，这才可以保佑自己一生平安顺遂，否则稍有不慎就可能遭到杀身之祸。</w:t>
      </w:r>
    </w:p>
    <w:p>
      <w:pPr>
        <w:ind w:left="0" w:right="0" w:firstLine="560"/>
        <w:spacing w:before="450" w:after="450" w:line="312" w:lineRule="auto"/>
      </w:pPr>
      <w:r>
        <w:rPr>
          <w:rFonts w:ascii="宋体" w:hAnsi="宋体" w:eastAsia="宋体" w:cs="宋体"/>
          <w:color w:val="000"/>
          <w:sz w:val="28"/>
          <w:szCs w:val="28"/>
        </w:rPr>
        <w:t xml:space="preserve">刘肥野心勃勃的儿子们</w:t>
      </w:r>
    </w:p>
    <w:p>
      <w:pPr>
        <w:ind w:left="0" w:right="0" w:firstLine="560"/>
        <w:spacing w:before="450" w:after="450" w:line="312" w:lineRule="auto"/>
      </w:pPr>
      <w:r>
        <w:rPr>
          <w:rFonts w:ascii="宋体" w:hAnsi="宋体" w:eastAsia="宋体" w:cs="宋体"/>
          <w:color w:val="000"/>
          <w:sz w:val="28"/>
          <w:szCs w:val="28"/>
        </w:rPr>
        <w:t xml:space="preserve">刘肥一共有九个儿子，每一个都是王，而且都有着极高的地位。他每一个孩子都有着过人的雄韬武略，同时也有着熊熊的野心。这九个孩子中，有七个都参加过造反起义战争，都想夺取皇位。公元前189年，刘肥去世之后，他的长子刘襄继承了王位。刘襄可不是个安分守己之人，早在他父亲去世之前，他一直就都对王位虎视眈眈。</w:t>
      </w:r>
    </w:p>
    <w:p>
      <w:pPr>
        <w:ind w:left="0" w:right="0" w:firstLine="560"/>
        <w:spacing w:before="450" w:after="450" w:line="312" w:lineRule="auto"/>
      </w:pPr>
      <w:r>
        <w:rPr>
          <w:rFonts w:ascii="宋体" w:hAnsi="宋体" w:eastAsia="宋体" w:cs="宋体"/>
          <w:color w:val="000"/>
          <w:sz w:val="28"/>
          <w:szCs w:val="28"/>
        </w:rPr>
        <w:t xml:space="preserve">在他刚即位称王的这几年，长安城的朝堂上还是由吕后主张大权，吕后只重用自己的亲信，造成了朝堂受外戚干涉严重，其他的官员有苦不敢言。过了不久，吕后病逝，她的这些亲信准备发起战争，一举夺下大权。刘襄了解了这件事情后，他了解自己的机会来了，就联合自己的兄弟刘章等人准备谋反。可是就当他出兵走到一半时，被人在途中算计并堵截，等他意识到不对劲的时候，为时已晚，刘恒早就抢先一步登基，他也最终错失了这次机会，最后郁郁寡欢，过了几年就病逝离去。</w:t>
      </w:r>
    </w:p>
    <w:p>
      <w:pPr>
        <w:ind w:left="0" w:right="0" w:firstLine="560"/>
        <w:spacing w:before="450" w:after="450" w:line="312" w:lineRule="auto"/>
      </w:pPr>
      <w:r>
        <w:rPr>
          <w:rFonts w:ascii="宋体" w:hAnsi="宋体" w:eastAsia="宋体" w:cs="宋体"/>
          <w:color w:val="000"/>
          <w:sz w:val="28"/>
          <w:szCs w:val="28"/>
        </w:rPr>
        <w:t xml:space="preserve">后来，汉景帝刘启即位之后，为了加强自己的中央集权统治，巩固自己的大权，颁布了削藩的政策，企图削弱各诸侯国的势力，同时也引起了众位封地领袖的不满。由此就引起了历史上有名的七国之乱，在这叛乱的七国领袖之中，光是刘肥的儿子就有四个，包括胶西王刘卬、济南王刘辟光等四位。可是他们虽然有野心但时运不济，和他们的哥哥刘襄一样没有成功夺取王位，在兵败之后被残酷杀害。</w:t>
      </w:r>
    </w:p>
    <w:p>
      <w:pPr>
        <w:ind w:left="0" w:right="0" w:firstLine="560"/>
        <w:spacing w:before="450" w:after="450" w:line="312" w:lineRule="auto"/>
      </w:pPr>
      <w:r>
        <w:rPr>
          <w:rFonts w:ascii="宋体" w:hAnsi="宋体" w:eastAsia="宋体" w:cs="宋体"/>
          <w:color w:val="000"/>
          <w:sz w:val="28"/>
          <w:szCs w:val="28"/>
        </w:rPr>
        <w:t xml:space="preserve">隐藏在背后的原因</w:t>
      </w:r>
    </w:p>
    <w:p>
      <w:pPr>
        <w:ind w:left="0" w:right="0" w:firstLine="560"/>
        <w:spacing w:before="450" w:after="450" w:line="312" w:lineRule="auto"/>
      </w:pPr>
      <w:r>
        <w:rPr>
          <w:rFonts w:ascii="宋体" w:hAnsi="宋体" w:eastAsia="宋体" w:cs="宋体"/>
          <w:color w:val="000"/>
          <w:sz w:val="28"/>
          <w:szCs w:val="28"/>
        </w:rPr>
        <w:t xml:space="preserve">为什么作为刘邦大儿子的刘肥对王位不争不抢，可他的这几个儿子却个个野心勃勃，这背后的原因有两个。第一个原因就是，刘肥从小对儿子们的要求都是非常严格的，他的儿子大多文韬武略，所以不甘心只为一国之主，更想一统天下。同时由于自己的父亲受到汉高祖刘邦的喜爱，他们手上的重重兵权和大片土地自然是他们的底气。</w:t>
      </w:r>
    </w:p>
    <w:p>
      <w:pPr>
        <w:ind w:left="0" w:right="0" w:firstLine="560"/>
        <w:spacing w:before="450" w:after="450" w:line="312" w:lineRule="auto"/>
      </w:pPr>
      <w:r>
        <w:rPr>
          <w:rFonts w:ascii="宋体" w:hAnsi="宋体" w:eastAsia="宋体" w:cs="宋体"/>
          <w:color w:val="000"/>
          <w:sz w:val="28"/>
          <w:szCs w:val="28"/>
        </w:rPr>
        <w:t xml:space="preserve">其二是，他们始终都坚信自己的父亲才是刘邦的嫡长子，自己是汉朝皇室的正统，所以每一个人都希望替自己的父亲夺回自己原有的皇位。这第二点也是最重要的一点，他们之所以有这样的坚定信念，所以才会不断的起兵征战，发起反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虽然刘肥这几个儿子并没有成功夺取政权，但是放眼历史，他们个个都是胸怀天下、敢于拼搏的有志之士。汉王朝也正是因为拥有这些骁勇善战的人，才会成为中国历史上这样一个极为强盛的王朝，至今为人们铭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2025-01-15T23:02:41+08:00</dcterms:created>
  <dcterms:modified xsi:type="dcterms:W3CDTF">2025-01-15T23:02:41+08:00</dcterms:modified>
</cp:coreProperties>
</file>

<file path=docProps/custom.xml><?xml version="1.0" encoding="utf-8"?>
<Properties xmlns="http://schemas.openxmlformats.org/officeDocument/2006/custom-properties" xmlns:vt="http://schemas.openxmlformats.org/officeDocument/2006/docPropsVTypes"/>
</file>