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武则天建立“控鹤监”管理后宫男宠 武则天为何没有生下一个孩子</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还不了解：武则天和男宠的读者，下面趣历史小编就为大家带来详细介绍，接着往下看吧。武则天建立“控鹤监”，坐拥众多男宠，为何未诞下一个皇子?作为中国古代史上有且仅有的女皇帝，武则天一生历经宫廷权力斗争的波</w:t>
      </w:r>
    </w:p>
    <w:p>
      <w:pPr>
        <w:ind w:left="0" w:right="0" w:firstLine="560"/>
        <w:spacing w:before="450" w:after="450" w:line="312" w:lineRule="auto"/>
      </w:pPr>
      <w:r>
        <w:rPr>
          <w:rFonts w:ascii="宋体" w:hAnsi="宋体" w:eastAsia="宋体" w:cs="宋体"/>
          <w:color w:val="000"/>
          <w:sz w:val="28"/>
          <w:szCs w:val="28"/>
        </w:rPr>
        <w:t xml:space="preserve">还不了解：武则天和男宠的读者，下面趣历史小编就为大家带来详细介绍，接着往下看吧。武则天建立“控鹤监”，坐拥众多男宠，为何未诞下一个皇子?</w:t>
      </w:r>
    </w:p>
    <w:p>
      <w:pPr>
        <w:ind w:left="0" w:right="0" w:firstLine="560"/>
        <w:spacing w:before="450" w:after="450" w:line="312" w:lineRule="auto"/>
      </w:pPr>
      <w:r>
        <w:rPr>
          <w:rFonts w:ascii="宋体" w:hAnsi="宋体" w:eastAsia="宋体" w:cs="宋体"/>
          <w:color w:val="000"/>
          <w:sz w:val="28"/>
          <w:szCs w:val="28"/>
        </w:rPr>
        <w:t xml:space="preserve">作为中国古代史上有且仅有的女皇帝，武则天一生历经宫廷权力斗争的波澜，终至坐上九五之尊的的王权宝座，死后则以其“无字碑”流传于世，功过是非交予后世任其评说，这正正应和了武则天不管在史家抑或寻常百姓间引发的不可掩饰的巨大争议。</w:t>
      </w:r>
    </w:p>
    <w:p>
      <w:pPr>
        <w:ind w:left="0" w:right="0" w:firstLine="560"/>
        <w:spacing w:before="450" w:after="450" w:line="312" w:lineRule="auto"/>
      </w:pPr>
      <w:r>
        <w:rPr>
          <w:rFonts w:ascii="宋体" w:hAnsi="宋体" w:eastAsia="宋体" w:cs="宋体"/>
          <w:color w:val="000"/>
          <w:sz w:val="28"/>
          <w:szCs w:val="28"/>
        </w:rPr>
        <w:t xml:space="preserve">总的来说，对武则天这样一个历史人物的评判难以避免地走向莫衷一是与各持一词的看法。首先，要想踏足宝殿，挣脱长久以来庙堂民间默认的女人不可执掌天下的陈规与顽固桎梏，在你死我活的权力的游戏里，几次三番逃过劫数占据胜利，武则天断不是一纯然到不食烟火亦不知权力争夺之残酷的小女子，而是一位颇有胆识气魄和十足手腕的野心家，否则，何来名震后世千古、只此一人的女皇帝?</w:t>
      </w:r>
    </w:p>
    <w:p>
      <w:pPr>
        <w:ind w:left="0" w:right="0" w:firstLine="560"/>
        <w:spacing w:before="450" w:after="450" w:line="312" w:lineRule="auto"/>
      </w:pPr>
      <w:r>
        <w:rPr>
          <w:rFonts w:ascii="宋体" w:hAnsi="宋体" w:eastAsia="宋体" w:cs="宋体"/>
          <w:color w:val="000"/>
          <w:sz w:val="28"/>
          <w:szCs w:val="28"/>
        </w:rPr>
        <w:t xml:space="preserve">当然，不少人认为她是个好皇帝，比如，武则天在位期间也颁布施行了许多利民利国的政策，诸如她对桑蚕农事的重视，又同时轻徭薄赋，减轻了对黎民百姓的沉重负担。同时，不可不提的是，武则天为进一步完善肇始创立于前朝隋文帝时期的科举制度作出了重大贡献，首开殿试与武举，从而得以选拔到众多卓越的人才，而这些最终进入各层级政府的贤才和倡导读书的风尚又反过来为唐帝国的继续繁荣奠定了重要的基础。因此，尽管武则天饱受历史争议，不少史料也认为其手段残忍，但她在位间大兴科举等一系列措施于国于民的利好却是难以抹煞的。</w:t>
      </w:r>
    </w:p>
    <w:p>
      <w:pPr>
        <w:ind w:left="0" w:right="0" w:firstLine="560"/>
        <w:spacing w:before="450" w:after="450" w:line="312" w:lineRule="auto"/>
      </w:pPr>
      <w:r>
        <w:rPr>
          <w:rFonts w:ascii="宋体" w:hAnsi="宋体" w:eastAsia="宋体" w:cs="宋体"/>
          <w:color w:val="000"/>
          <w:sz w:val="28"/>
          <w:szCs w:val="28"/>
        </w:rPr>
        <w:t xml:space="preserve">众所周知，以天子之名睥睨天下的帝王素有“后宫三千佳丽”的香艳传闻，整个儿一扎在女人堆里出不来。自然，作为一代女皇，人们对武则天于稗官野史中流传的奇情艳闻、宫闱秘事的兴趣，要远远大于正史对她的记载。</w:t>
      </w:r>
    </w:p>
    <w:p>
      <w:pPr>
        <w:ind w:left="0" w:right="0" w:firstLine="560"/>
        <w:spacing w:before="450" w:after="450" w:line="312" w:lineRule="auto"/>
      </w:pPr>
      <w:r>
        <w:rPr>
          <w:rFonts w:ascii="宋体" w:hAnsi="宋体" w:eastAsia="宋体" w:cs="宋体"/>
          <w:color w:val="000"/>
          <w:sz w:val="28"/>
          <w:szCs w:val="28"/>
        </w:rPr>
        <w:t xml:space="preserve">由于古代女性在封建传统观念下规训形成的压抑自我欲念的局面，导致女人无法同男性一样充分释放自己的情欲。由此，私底下招募男宠成为一代女皇解决此“棘手”问题的主要办法。《旧唐书》曾有记载到，武则天曾为此特意创立了名为“控鹤监”的机构来管理手底下为数众多的男伶。只惋惜，武则天招收男宠供人消遣享乐的风声走漏，为保全自己的名声，也为稳固自己来之不易的帝位，在听取了一代名臣狄仁杰的谏言后，武则天遂撤销了控鹤监，至此，女帝豢养男妓的风波暂时是告一段落。</w:t>
      </w:r>
    </w:p>
    <w:p>
      <w:pPr>
        <w:ind w:left="0" w:right="0" w:firstLine="560"/>
        <w:spacing w:before="450" w:after="450" w:line="312" w:lineRule="auto"/>
      </w:pPr>
      <w:r>
        <w:rPr>
          <w:rFonts w:ascii="宋体" w:hAnsi="宋体" w:eastAsia="宋体" w:cs="宋体"/>
          <w:color w:val="000"/>
          <w:sz w:val="28"/>
          <w:szCs w:val="28"/>
        </w:rPr>
        <w:t xml:space="preserve">等到了铁骨铮铮敢于谏言的狄仁杰撒手人寰，便再没人敢上书进谏。在位后期，晚年的武则天愈发显出昏庸无道之势，一人独揽大权、独断专行很容易成为皇帝亲信抱团上位的温床，滋生腐败的集团势力，最终又极易导致宫廷内乱，民心不复，武则天对张易之和张宗昌两兄弟的偏袒包庇即是一明证。随后，张柬之等人发动了神龙革命，武则天在一片兵变混乱中终于拱手让出了来之不易的王座，而其掌权时信赖有加的张氏兄弟则被诛杀。</w:t>
      </w:r>
    </w:p>
    <w:p>
      <w:pPr>
        <w:ind w:left="0" w:right="0" w:firstLine="560"/>
        <w:spacing w:before="450" w:after="450" w:line="312" w:lineRule="auto"/>
      </w:pPr>
      <w:r>
        <w:rPr>
          <w:rFonts w:ascii="宋体" w:hAnsi="宋体" w:eastAsia="宋体" w:cs="宋体"/>
          <w:color w:val="000"/>
          <w:sz w:val="28"/>
          <w:szCs w:val="28"/>
        </w:rPr>
        <w:t xml:space="preserve">也许，大家有没有思考过一个问题，那就是为何坐拥众多精壮男宠整日沉迷桃色享乐，武则天却从来没有怀上孩子呢?其实很简单，翻阅下史料，问题的答案就变得一目了然——因为武则天成为母仪天下的女帝时已是六十多岁的高龄了，现代女性到了这个年龄阶段都早已经“止经”，失去了繁育后代的能力，再者就是唐代的科技技术和现代科技相比更是相去甚远，试想以如今的生育科技手段要想让一个年逾六旬的妇人怀上孩子都是基本不可能的事情，何况唐代?所以，即便玩弄的男伶众多，武则天也断然不会怀孕。</w:t>
      </w:r>
    </w:p>
    <w:p>
      <w:pPr>
        <w:ind w:left="0" w:right="0" w:firstLine="560"/>
        <w:spacing w:before="450" w:after="450" w:line="312" w:lineRule="auto"/>
      </w:pPr>
      <w:r>
        <w:rPr>
          <w:rFonts w:ascii="宋体" w:hAnsi="宋体" w:eastAsia="宋体" w:cs="宋体"/>
          <w:color w:val="000"/>
          <w:sz w:val="28"/>
          <w:szCs w:val="28"/>
        </w:rPr>
        <w:t xml:space="preserve">当然，武则天作为一个女人当上此时尚为繁荣昌盛的唐帝国的帝王舆论本就落得个争议纷纷，女人是否能管理好一个国家也遭受能力上的重重质疑，如若再怀孕，身体不便的情况下很容易造成大权旁落，怕是更会有挡不住的质疑涌来，这就和今日职场上怀孕后的女性遭受公司隐形歧视和上层主管“劝退”是一个道理。即便是如武则天这样石破天惊地以女子身份睥睨唐代江山，也始终没法挣脱这种浸淫因袭了千年之久的封建观念。不过话说回来，在距唐代遥遥数千年的今天，女性的境况又能说好到哪儿去呢?</w:t>
      </w:r>
    </w:p>
    <w:p>
      <w:pPr>
        <w:ind w:left="0" w:right="0" w:firstLine="560"/>
        <w:spacing w:before="450" w:after="450" w:line="312" w:lineRule="auto"/>
      </w:pPr>
      <w:r>
        <w:rPr>
          <w:rFonts w:ascii="宋体" w:hAnsi="宋体" w:eastAsia="宋体" w:cs="宋体"/>
          <w:color w:val="000"/>
          <w:sz w:val="28"/>
          <w:szCs w:val="28"/>
        </w:rPr>
        <w:t xml:space="preserve">武则天的一生既是与权力争斗的漩涡纠缠不休的一生，也是跌宕起伏被孤独包围的一生。与唐高祖、唐太宗、唐高宗一家三代父子都有情感牵涉，及至最终在令人胆战心惊的宫廷勾心斗角中占据上风登上皇位，恐怕任谁自此以后都会担心自己位子坐不安稳长久吧?看起来，唐家三代父子似乎都成了她一步步企图坐上皇位的垫脚石。凝视深渊过久的人必被深渊以长久凝视，说的不就是武则天么?在必须心狠手辣才能躲过致命一击、稳操胜券的权力博弈中，日复一日变得寡信多疑、阴鸷孤独，不正是身处其中的人所必然面临的宿命结局么?也许，和这些男宠享尽鱼水之欢，又能不用顾忌地在枕边耳旁向这些男宠们倾吐几句憋闷了很久的心里话，就是这颗受困于权力迷宫中的焦渴心灵，所能获得的最大慰藉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2025-01-16T00:49:27+08:00</dcterms:created>
  <dcterms:modified xsi:type="dcterms:W3CDTF">2025-01-16T00:49:27+08:00</dcterms:modified>
</cp:coreProperties>
</file>

<file path=docProps/custom.xml><?xml version="1.0" encoding="utf-8"?>
<Properties xmlns="http://schemas.openxmlformats.org/officeDocument/2006/custom-properties" xmlns:vt="http://schemas.openxmlformats.org/officeDocument/2006/docPropsVTypes"/>
</file>