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元末时期，陈友谅为何会与朱元璋在水上进行决战？</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朱元璋，出生于濠州钟离，原名朱重八，字国瑞，明朝开国皇帝。 每当一提起这个，那么小编就不得不给大家详细的说一下了鄱阳湖之战又称鄱阳湖水战、鄱阳湖大战，是元朝末年朱元璋和陈友谅为争夺鄱阳湖水域而进行的一</w:t>
      </w:r>
    </w:p>
    <w:p>
      <w:pPr>
        <w:ind w:left="0" w:right="0" w:firstLine="560"/>
        <w:spacing w:before="450" w:after="450" w:line="312" w:lineRule="auto"/>
      </w:pPr>
      <w:r>
        <w:rPr>
          <w:rFonts w:ascii="宋体" w:hAnsi="宋体" w:eastAsia="宋体" w:cs="宋体"/>
          <w:color w:val="000"/>
          <w:sz w:val="28"/>
          <w:szCs w:val="28"/>
        </w:rPr>
        <w:t xml:space="preserve">朱元璋，出生于濠州钟离，原名朱重八，字国瑞，明朝开国皇帝。 每当一提起这个，那么小编就不得不给大家详细的说一下了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鄱阳湖之战又称鄱阳湖水战、鄱阳湖大战，是元朝末年朱元璋和陈友谅为争夺鄱阳湖水域而进行的一次战略决战，决战以朱元璋的完全胜利而告终。这次战役被视为中世纪世界规模最大水战。在中国古代历史上，和赤壁之战、官渡之战、淝水之战、昆阳之战等战役一样，鄱阳湖之战也是一场以少胜多的战役。此战，朱元璋只有20万大军，而对手陈友谅却拥兵65万。在很多人看来，水战多有变数，比如天气、风向等因素的变化，而在陆地上决战能够发挥人数的绝对优势。那么，问题来了，陈友谅拥兵65万，占据绝对优势，为何不在陆地上与朱元璋决战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陈友谅之所以选择在鄱阳湖和朱元璋展开决战，而不是在陆地上一较高下，原因主要分为以下几点。一方面，根据史料记载，陈友谅，沔阳渔家之子。祖父陈千一原本姓谢，因入赘陈家，才跟随其姓，父陈普才有五子，陈友谅排行第三。对于陈友谅来说，出自一个打渔的家庭。那么，非常明显的是，正是因为这一出身，促使陈友谅更加熟悉水面的情况，包括对于船只的驾驭等。与此相对应的是，朱元璋的出身，则没有这样的经历。因此，在决定历史走向的一场大战前，陈友谅选择了自己比较熟悉的水战，这无疑是比较容易让人理解的事情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另一方面，陈友谅之所以选择水上决战，和之前自己陆地上遭遇重创存在直接的关系。在鄱阳湖水战之前，陈友谅和朱元璋两大势力爆发了洪都之战，洪都，就是今天的江西省南昌市一带。彼时，陈友谅调集了60万大军进攻洪都城(今江西南昌)，而朱元璋的侄子朱文正凭借着2万大军，硬是坚守了足足85天。也即在这场陆地上的攻城战中，陈友谅的兵力是朱文正的30倍左右，居然还是攻不下洪都城(今江西南昌)。对此，在笔者看来，这场战役的失利无疑对陈友谅大军的士气造成了明显的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洪都之战中，守城方由朱元璋的侄子朱文正指挥，其他主要参战将领还有邓愈、赵德胜等。对于洪都之战的胜利，不仅对陈友谅大军造成剧烈的损耗，也促使陈友谅在之后放弃了陆地上决战的计划，改由水战和朱元璋拼胜负。在洪都之战后，朱元璋调集大军来增援朱文正，不过，朱元璋一方的兵力，仍然只有20万左右，而陈友谅大军的兵力则增加到65万左右，也即陈友谅的兵力是朱元璋的三倍还要多。在此背景下，陈友谅修建了众多的大船，也即打造了一支装备精良的水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最后，与此相对应的是，朱元璋的水师力量则比较薄弱，其船只不仅排水量远远不如陈友谅大军，而且在大炮等武器上，也不是同一个量级的。除此之外，陈友谅的水师处在上游，乘船顺流而下，很方便，包括运送粮草。而这，也是陈友谅没有选择陆地上决战的原因之一。总的来说，鄱阳湖之战中，陈友谅大军与朱元璋大军的决战，陈友谅在兵力上占据绝对优势，而且选择了自己擅长的水战，发挥了自己水战力量强大的优点，但是最终因为陈友谅大军的指挥失误，加上朱元璋采用火攻等手段，以此取得了以少胜多的结果。在不少历史学者看来，这场战役的胜利，为朱元璋以后的北伐和攻灭元朝，乃至于明朝的建立，都奠定了良好的基础，也即鄱阳湖之战直接影响到元朝末期和明朝初期的历史走向。</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2025-01-16T21:19:05+08:00</dcterms:created>
  <dcterms:modified xsi:type="dcterms:W3CDTF">2025-01-16T21:19:05+08:00</dcterms:modified>
</cp:coreProperties>
</file>

<file path=docProps/custom.xml><?xml version="1.0" encoding="utf-8"?>
<Properties xmlns="http://schemas.openxmlformats.org/officeDocument/2006/custom-properties" xmlns:vt="http://schemas.openxmlformats.org/officeDocument/2006/docPropsVTypes"/>
</file>