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三国时期曹操最终会失败的原因是什么？为何会相信黄盖？</w:t>
      </w:r>
      <w:bookmarkEnd w:id="1"/>
    </w:p>
    <w:p>
      <w:pPr>
        <w:jc w:val="center"/>
        <w:spacing w:before="0" w:after="450"/>
      </w:pPr>
      <w:r>
        <w:rPr>
          <w:rFonts w:ascii="Arial" w:hAnsi="Arial" w:eastAsia="Arial" w:cs="Arial"/>
          <w:color w:val="999999"/>
          <w:sz w:val="20"/>
          <w:szCs w:val="20"/>
        </w:rPr>
        <w:t xml:space="preserve">来源：网络收集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赤壁之战是东汉末年孙权、刘备联军于建安十三年在长江赤壁(一带大破曹操大军的战役。下面趣历史小编为大家带来详细的文章介绍三国曹操是出了名的多疑，但是赤壁之战中为什么他会信了黄盖的“苦肉计”吃了败仗呢?今</w:t>
      </w:r>
    </w:p>
    <w:p>
      <w:pPr>
        <w:ind w:left="0" w:right="0" w:firstLine="560"/>
        <w:spacing w:before="450" w:after="450" w:line="312" w:lineRule="auto"/>
      </w:pPr>
      <w:r>
        <w:rPr>
          <w:rFonts w:ascii="宋体" w:hAnsi="宋体" w:eastAsia="宋体" w:cs="宋体"/>
          <w:color w:val="000"/>
          <w:sz w:val="28"/>
          <w:szCs w:val="28"/>
        </w:rPr>
        <w:t xml:space="preserve">赤壁之战是东汉末年孙权、刘备联军于建安十三年在长江赤壁(一带大破曹操大军的战役。下面趣历史小编为大家带来详细的文章介绍</w:t>
      </w:r>
    </w:p>
    <w:p>
      <w:pPr>
        <w:ind w:left="0" w:right="0" w:firstLine="560"/>
        <w:spacing w:before="450" w:after="450" w:line="312" w:lineRule="auto"/>
      </w:pPr>
      <w:r>
        <w:rPr>
          <w:rFonts w:ascii="宋体" w:hAnsi="宋体" w:eastAsia="宋体" w:cs="宋体"/>
          <w:color w:val="000"/>
          <w:sz w:val="28"/>
          <w:szCs w:val="28"/>
        </w:rPr>
        <w:t xml:space="preserve">三国曹操是出了名的多疑，但是赤壁之战中为什么他会信了黄盖的“苦肉计”吃了败仗呢?今天来分析分析。</w:t>
      </w:r>
    </w:p>
    <w:p>
      <w:pPr>
        <w:ind w:left="0" w:right="0" w:firstLine="560"/>
        <w:spacing w:before="450" w:after="450" w:line="312" w:lineRule="auto"/>
      </w:pPr>
      <w:r>
        <w:rPr>
          <w:rFonts w:ascii="宋体" w:hAnsi="宋体" w:eastAsia="宋体" w:cs="宋体"/>
          <w:color w:val="000"/>
          <w:sz w:val="28"/>
          <w:szCs w:val="28"/>
        </w:rPr>
        <w:t xml:space="preserve">首先，很多人拿曹操多疑来说事儿，说他不应该相信别人。曹操是个枭雄，哪个枭雄不多疑呢?但是枭雄更果敢，发现战机必然不容迟疑的执行，否则在千变万化的战场上，凡事迟钝必败无疑。所以，“多疑”也是有个限度的，不等于裹步不前。</w:t>
      </w:r>
    </w:p>
    <w:p>
      <w:pPr>
        <w:ind w:left="0" w:right="0" w:firstLine="560"/>
        <w:spacing w:before="450" w:after="450" w:line="312" w:lineRule="auto"/>
      </w:pPr>
      <w:r>
        <w:rPr>
          <w:rFonts w:ascii="宋体" w:hAnsi="宋体" w:eastAsia="宋体" w:cs="宋体"/>
          <w:color w:val="000"/>
          <w:sz w:val="28"/>
          <w:szCs w:val="28"/>
        </w:rPr>
        <w:t xml:space="preserve">那么曹操其实因为这个“果敢”也吃了不少亏的，不仅仅是赤壁之战。</w:t>
      </w:r>
    </w:p>
    <w:p>
      <w:pPr>
        <w:ind w:left="0" w:right="0" w:firstLine="560"/>
        <w:spacing w:before="450" w:after="450" w:line="312" w:lineRule="auto"/>
      </w:pPr>
      <w:r>
        <w:rPr>
          <w:rFonts w:ascii="宋体" w:hAnsi="宋体" w:eastAsia="宋体" w:cs="宋体"/>
          <w:color w:val="000"/>
          <w:sz w:val="28"/>
          <w:szCs w:val="28"/>
        </w:rPr>
        <w:t xml:space="preserve">曹操从兖州出兵徐州，结果张邈联合吕布端了他的后方，紧急撤兵之时，有个地方豪强给他通风报信，表示愿意当内应，帮他夺濮阳。曹操当即相信，立即行动带兵冲来，还把城门烧了，表示摒弃退路。结果是个陷阱，他差点死里面。其实已经被抓了，对方问他谁是曹操，他说前面骑白马的，才逃过一劫。</w:t>
      </w:r>
    </w:p>
    <w:p>
      <w:pPr>
        <w:ind w:left="0" w:right="0" w:firstLine="560"/>
        <w:spacing w:before="450" w:after="450" w:line="312" w:lineRule="auto"/>
      </w:pPr>
      <w:r>
        <w:rPr>
          <w:rFonts w:ascii="宋体" w:hAnsi="宋体" w:eastAsia="宋体" w:cs="宋体"/>
          <w:color w:val="000"/>
          <w:sz w:val="28"/>
          <w:szCs w:val="28"/>
        </w:rPr>
        <w:t xml:space="preserve">曹操南征荆州时，刘琮来降，得知刘备南退的消息。曹操立刻相信，没怀疑这是刘琮诈降设伏，以轻骑速进，接管荆州、大败刘备。</w:t>
      </w:r>
    </w:p>
    <w:p>
      <w:pPr>
        <w:ind w:left="0" w:right="0" w:firstLine="560"/>
        <w:spacing w:before="450" w:after="450" w:line="312" w:lineRule="auto"/>
      </w:pPr>
      <w:r>
        <w:rPr>
          <w:rFonts w:ascii="宋体" w:hAnsi="宋体" w:eastAsia="宋体" w:cs="宋体"/>
          <w:color w:val="000"/>
          <w:sz w:val="28"/>
          <w:szCs w:val="28"/>
        </w:rPr>
        <w:t xml:space="preserve">因此，三国中这种来降的，临阵倒换立场的太多了，曹操吃过亏，也更多的品尝过甜头，加上曹操的“果敢”特性，对黄盖的警惕性并不是特别高。</w:t>
      </w:r>
    </w:p>
    <w:p>
      <w:pPr>
        <w:ind w:left="0" w:right="0" w:firstLine="560"/>
        <w:spacing w:before="450" w:after="450" w:line="312" w:lineRule="auto"/>
      </w:pPr>
      <w:r>
        <w:rPr>
          <w:rFonts w:ascii="宋体" w:hAnsi="宋体" w:eastAsia="宋体" w:cs="宋体"/>
          <w:color w:val="000"/>
          <w:sz w:val="28"/>
          <w:szCs w:val="28"/>
        </w:rPr>
        <w:t xml:space="preserve">第二，阚泽的作用。</w:t>
      </w:r>
    </w:p>
    <w:p>
      <w:pPr>
        <w:ind w:left="0" w:right="0" w:firstLine="560"/>
        <w:spacing w:before="450" w:after="450" w:line="312" w:lineRule="auto"/>
      </w:pPr>
      <w:r>
        <w:rPr>
          <w:rFonts w:ascii="宋体" w:hAnsi="宋体" w:eastAsia="宋体" w:cs="宋体"/>
          <w:color w:val="000"/>
          <w:sz w:val="28"/>
          <w:szCs w:val="28"/>
        </w:rPr>
        <w:t xml:space="preserve">如果单纯是黄盖来降，想必曹操肯定要思量一番的，但是来的是阚泽不怕死，加上给曹操一顿反讽，反倒机缘巧合之下让曹操相信了黄盖的话。</w:t>
      </w:r>
    </w:p>
    <w:p>
      <w:pPr>
        <w:ind w:left="0" w:right="0" w:firstLine="560"/>
        <w:spacing w:before="450" w:after="450" w:line="312" w:lineRule="auto"/>
      </w:pPr>
      <w:r>
        <w:rPr>
          <w:rFonts w:ascii="宋体" w:hAnsi="宋体" w:eastAsia="宋体" w:cs="宋体"/>
          <w:color w:val="000"/>
          <w:sz w:val="28"/>
          <w:szCs w:val="28"/>
        </w:rPr>
        <w:t xml:space="preserve">第三，真正起作用的不是“苦肉”而是矛盾。</w:t>
      </w:r>
    </w:p>
    <w:p>
      <w:pPr>
        <w:ind w:left="0" w:right="0" w:firstLine="560"/>
        <w:spacing w:before="450" w:after="450" w:line="312" w:lineRule="auto"/>
      </w:pPr>
      <w:r>
        <w:rPr>
          <w:rFonts w:ascii="宋体" w:hAnsi="宋体" w:eastAsia="宋体" w:cs="宋体"/>
          <w:color w:val="000"/>
          <w:sz w:val="28"/>
          <w:szCs w:val="28"/>
        </w:rPr>
        <w:t xml:space="preserve">曹操对东吴阵营这种矛盾是了解一些的，事实上，真正的矛盾也一直存在的，回想一下从孙坚，到孙策在到孙权，东吴的内部矛盾也是大大小小不断的，这种真假信息混淆在一起，这种“苦肉计”只是加深了曹操对东吴上下矛盾的印证罢了。</w:t>
      </w:r>
    </w:p>
    <w:p>
      <w:pPr>
        <w:ind w:left="0" w:right="0" w:firstLine="560"/>
        <w:spacing w:before="450" w:after="450" w:line="312" w:lineRule="auto"/>
      </w:pPr>
      <w:r>
        <w:rPr>
          <w:rFonts w:ascii="宋体" w:hAnsi="宋体" w:eastAsia="宋体" w:cs="宋体"/>
          <w:color w:val="000"/>
          <w:sz w:val="28"/>
          <w:szCs w:val="28"/>
        </w:rPr>
        <w:t xml:space="preserve">第四，个人的局限性。</w:t>
      </w:r>
    </w:p>
    <w:p>
      <w:pPr>
        <w:ind w:left="0" w:right="0" w:firstLine="560"/>
        <w:spacing w:before="450" w:after="450" w:line="312" w:lineRule="auto"/>
      </w:pPr>
      <w:r>
        <w:rPr>
          <w:rFonts w:ascii="宋体" w:hAnsi="宋体" w:eastAsia="宋体" w:cs="宋体"/>
          <w:color w:val="000"/>
          <w:sz w:val="28"/>
          <w:szCs w:val="28"/>
        </w:rPr>
        <w:t xml:space="preserve">曹老板也是人，是人就一定有局限性，绝不会是上帝视角。曹操当时沉浸在利用连锁船解决了士兵的水土不服问题，欣喜之下总是想到它的优点，却忽略了它的隐患。</w:t>
      </w:r>
    </w:p>
    <w:p>
      <w:pPr>
        <w:ind w:left="0" w:right="0" w:firstLine="560"/>
        <w:spacing w:before="450" w:after="450" w:line="312" w:lineRule="auto"/>
      </w:pPr>
      <w:r>
        <w:rPr>
          <w:rFonts w:ascii="宋体" w:hAnsi="宋体" w:eastAsia="宋体" w:cs="宋体"/>
          <w:color w:val="000"/>
          <w:sz w:val="28"/>
          <w:szCs w:val="28"/>
        </w:rPr>
        <w:t xml:space="preserve">因此，赤壁之战中曹操相信了黄盖，是多种因素结合到一起产生了这么一个必然的结果。</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2025-01-16T01:36:43+08:00</dcterms:created>
  <dcterms:modified xsi:type="dcterms:W3CDTF">2025-01-16T01:36:43+08:00</dcterms:modified>
</cp:coreProperties>
</file>

<file path=docProps/custom.xml><?xml version="1.0" encoding="utf-8"?>
<Properties xmlns="http://schemas.openxmlformats.org/officeDocument/2006/custom-properties" xmlns:vt="http://schemas.openxmlformats.org/officeDocument/2006/docPropsVTypes"/>
</file>