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历史上汉初三杰的后代都是什么下场？都得以善终了吗</w:t>
      </w:r>
      <w:bookmarkEnd w:id="1"/>
    </w:p>
    <w:p>
      <w:pPr>
        <w:jc w:val="center"/>
        <w:spacing w:before="0" w:after="450"/>
      </w:pPr>
      <w:r>
        <w:rPr>
          <w:rFonts w:ascii="Arial" w:hAnsi="Arial" w:eastAsia="Arial" w:cs="Arial"/>
          <w:color w:val="999999"/>
          <w:sz w:val="20"/>
          <w:szCs w:val="20"/>
        </w:rPr>
        <w:t xml:space="preserve">来源：网络收集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秦末农民起义，刘邦推翻秦后被封为汉王。楚汉争霸，刘邦战胜项羽并称帝建立汉朝，定都长安，史称西汉。是继秦朝之后的大一统王朝，分为西汉、东汉时期，共历29帝，享国四百零七年。让趣历史小编带大家拨开历史的迷</w:t>
      </w:r>
    </w:p>
    <w:p>
      <w:pPr>
        <w:ind w:left="0" w:right="0" w:firstLine="560"/>
        <w:spacing w:before="450" w:after="450" w:line="312" w:lineRule="auto"/>
      </w:pPr>
      <w:r>
        <w:rPr>
          <w:rFonts w:ascii="宋体" w:hAnsi="宋体" w:eastAsia="宋体" w:cs="宋体"/>
          <w:color w:val="000"/>
          <w:sz w:val="28"/>
          <w:szCs w:val="28"/>
        </w:rPr>
        <w:t xml:space="preserve">秦末农民起义，刘邦推翻秦后被封为汉王。楚汉争霸，刘邦战胜项羽并称帝建立汉朝，定都长安，史称西汉。是继秦朝之后的大一统王朝，分为西汉、东汉时期，共历29帝，享国四百零七年。让趣历史小编带大家拨开历史的迷雾，回到那刀光剑影的年代。</w:t>
      </w:r>
    </w:p>
    <w:p>
      <w:pPr>
        <w:ind w:left="0" w:right="0" w:firstLine="560"/>
        <w:spacing w:before="450" w:after="450" w:line="312" w:lineRule="auto"/>
      </w:pPr>
      <w:r>
        <w:rPr>
          <w:rFonts w:ascii="宋体" w:hAnsi="宋体" w:eastAsia="宋体" w:cs="宋体"/>
          <w:color w:val="000"/>
          <w:sz w:val="28"/>
          <w:szCs w:val="28"/>
        </w:rPr>
        <w:t xml:space="preserve">提到汉朝的建立，就不得不提到秦末的楚、汉争霸，而在这场旷日持久的交锋中，原本处于劣势的刘邦之所以能够击败居于强势的“西楚霸王”项羽，“汉初三杰”的作用不可磨灭。</w:t>
      </w:r>
    </w:p>
    <w:p>
      <w:pPr>
        <w:ind w:left="0" w:right="0" w:firstLine="560"/>
        <w:spacing w:before="450" w:after="450" w:line="312" w:lineRule="auto"/>
      </w:pPr>
      <w:r>
        <w:rPr>
          <w:rFonts w:ascii="宋体" w:hAnsi="宋体" w:eastAsia="宋体" w:cs="宋体"/>
          <w:color w:val="000"/>
          <w:sz w:val="28"/>
          <w:szCs w:val="28"/>
        </w:rPr>
        <w:t xml:space="preserve">所谓“汉初三杰”，指的是对汉朝建立和初期发展做出了极大贡献的张良、萧何、韩信三人。汉朝建立之后，张良急流勇退，萧何担任相国，而韩信则作为楚王雄踞一方。最终，张良、萧何寿终正寝，韩信则被吕后所除。那么，作为秦末汉初最杰出的三位人才，他们的后代下场又是如何呢?</w:t>
      </w:r>
    </w:p>
    <w:p>
      <w:pPr>
        <w:ind w:left="0" w:right="0" w:firstLine="560"/>
        <w:spacing w:before="450" w:after="450" w:line="312" w:lineRule="auto"/>
      </w:pPr>
      <w:r>
        <w:rPr>
          <w:rFonts w:ascii="宋体" w:hAnsi="宋体" w:eastAsia="宋体" w:cs="宋体"/>
          <w:color w:val="000"/>
          <w:sz w:val="28"/>
          <w:szCs w:val="28"/>
        </w:rPr>
        <w:t xml:space="preserve">张良原本出身韩国贵族，其祖父、父亲都曾经担任过韩相，而他自己则是因为帮助吕后之子刘盈保住太子的位置而受封留侯。作为汉朝的开国功臣，他并没有妻妾成群、儿孙满堂，而是只有两个儿子，分别是张不疑和张辟强。汉高后二年(前186)，张良因病去世，其长子张不疑按规矩承袭了爵位。</w:t>
      </w:r>
    </w:p>
    <w:p>
      <w:pPr>
        <w:ind w:left="0" w:right="0" w:firstLine="560"/>
        <w:spacing w:before="450" w:after="450" w:line="312" w:lineRule="auto"/>
      </w:pPr>
      <w:r>
        <w:rPr>
          <w:rFonts w:ascii="宋体" w:hAnsi="宋体" w:eastAsia="宋体" w:cs="宋体"/>
          <w:color w:val="000"/>
          <w:sz w:val="28"/>
          <w:szCs w:val="28"/>
        </w:rPr>
        <w:t xml:space="preserve">然而，由于在汉文帝五年(前175)时参与了谋杀楚国旧贵族的行动，张不疑被指控犯下了不敬之罪，按律当斩。情急之下，张不疑倾尽家财为自己赎命，最终死罪得免，但也遭贬为了负责筑城事务的城旦，且被剥夺了封爵。</w:t>
      </w:r>
    </w:p>
    <w:p>
      <w:pPr>
        <w:ind w:left="0" w:right="0" w:firstLine="560"/>
        <w:spacing w:before="450" w:after="450" w:line="312" w:lineRule="auto"/>
      </w:pPr>
      <w:r>
        <w:rPr>
          <w:rFonts w:ascii="宋体" w:hAnsi="宋体" w:eastAsia="宋体" w:cs="宋体"/>
          <w:color w:val="000"/>
          <w:sz w:val="28"/>
          <w:szCs w:val="28"/>
        </w:rPr>
        <w:t xml:space="preserve">张良的次子张辟强又名张辟彊，他十五岁就当了侍中，此后还曾经建议陈平迎合吕后之意将吕家诸多外戚拜为了将领。张辟强的子孙不见于记载，而张不疑则是生下二子张典、张高，其中前者曾官至清河太守。东汉时期，张良的六世孙张皓官至司空，七世孙张纲担任过广陵太守，而他的十世孙张翼则是三国时期蜀汉的名将，官至左车骑将军、冀州刺史，封都亭侯。</w:t>
      </w:r>
    </w:p>
    <w:p>
      <w:pPr>
        <w:ind w:left="0" w:right="0" w:firstLine="560"/>
        <w:spacing w:before="450" w:after="450" w:line="312" w:lineRule="auto"/>
      </w:pPr>
      <w:r>
        <w:rPr>
          <w:rFonts w:ascii="宋体" w:hAnsi="宋体" w:eastAsia="宋体" w:cs="宋体"/>
          <w:color w:val="000"/>
          <w:sz w:val="28"/>
          <w:szCs w:val="28"/>
        </w:rPr>
        <w:t xml:space="preserve">萧何与张良一样，都只有两个儿子，分别是长子萧禄和幼子萧延。汉惠帝二年(前193)萧何去世，萧禄承袭了酂侯的爵位，但萧禄死时无子，于是吕后便将萧何的夫人同氏封为了酂侯。与此同时，萧何的幼子萧延则被封为了筑阳侯。汉文帝即位之后，将身为女子的同氏罢免，改封萧延为酂侯，而萧延死后，其长子萧遗则承袭了爵位。</w:t>
      </w:r>
    </w:p>
    <w:p>
      <w:pPr>
        <w:ind w:left="0" w:right="0" w:firstLine="560"/>
        <w:spacing w:before="450" w:after="450" w:line="312" w:lineRule="auto"/>
      </w:pPr>
      <w:r>
        <w:rPr>
          <w:rFonts w:ascii="宋体" w:hAnsi="宋体" w:eastAsia="宋体" w:cs="宋体"/>
          <w:color w:val="000"/>
          <w:sz w:val="28"/>
          <w:szCs w:val="28"/>
        </w:rPr>
        <w:t xml:space="preserve">据司马迁在《史记》中的记载，此后萧何有四代后人都先后因为犯罪而被剥夺了爵位，但朝廷却为了表示对萧何的尊敬和纪念而数次寻找萧何后人并重新赐予其酂侯的爵位。值得一提的是，据说南北朝时期兴起的大家族“兰陵萧氏”便是萧何后人所建立。兰陵萧氏发迹于东海郡兰陵县，也就是今山东临沂兰陵县，后来随着永嘉之乱南迁到了今江苏常州武进一带。</w:t>
      </w:r>
    </w:p>
    <w:p>
      <w:pPr>
        <w:ind w:left="0" w:right="0" w:firstLine="560"/>
        <w:spacing w:before="450" w:after="450" w:line="312" w:lineRule="auto"/>
      </w:pPr>
      <w:r>
        <w:rPr>
          <w:rFonts w:ascii="宋体" w:hAnsi="宋体" w:eastAsia="宋体" w:cs="宋体"/>
          <w:color w:val="000"/>
          <w:sz w:val="28"/>
          <w:szCs w:val="28"/>
        </w:rPr>
        <w:t xml:space="preserve">刘宋王朝时期，兰陵萧氏凭借军功发展壮大，后来南朝齐的开国皇帝萧道成和建立南朝梁的梁武帝萧衍都是出自这一家族。按照族谱溯源，这二人分别是萧何的二十四世孙和二十五世孙。根据统计，兰陵萧氏在唐朝时更是先后出过十位宰相，可见其人才辈出。一直到五代十国时期，兰陵萧氏才逐渐走向了衰落，但其仍然传承至今，且以萧何为始祖。</w:t>
      </w:r>
    </w:p>
    <w:p>
      <w:pPr>
        <w:ind w:left="0" w:right="0" w:firstLine="560"/>
        <w:spacing w:before="450" w:after="450" w:line="312" w:lineRule="auto"/>
      </w:pPr>
      <w:r>
        <w:rPr>
          <w:rFonts w:ascii="宋体" w:hAnsi="宋体" w:eastAsia="宋体" w:cs="宋体"/>
          <w:color w:val="000"/>
          <w:sz w:val="28"/>
          <w:szCs w:val="28"/>
        </w:rPr>
        <w:t xml:space="preserve">将张良、萧何二人的后人进行对比后可以发现，张良由于主动远离朝堂，其后人也就没有得到多少祖先的恩荫，萧何则由于汉朝建立之后仍然作为相国做出过重大贡献，所以后人得到了朝廷的高度重视。直到西汉灭亡，第十四代酂侯萧禹才失去爵位，而张良留侯的爵位则只传到了第二代，可见至少在西汉时期，萧何后人的境遇确实比张良的后人更好。</w:t>
      </w:r>
    </w:p>
    <w:p>
      <w:pPr>
        <w:ind w:left="0" w:right="0" w:firstLine="560"/>
        <w:spacing w:before="450" w:after="450" w:line="312" w:lineRule="auto"/>
      </w:pPr>
      <w:r>
        <w:rPr>
          <w:rFonts w:ascii="宋体" w:hAnsi="宋体" w:eastAsia="宋体" w:cs="宋体"/>
          <w:color w:val="000"/>
          <w:sz w:val="28"/>
          <w:szCs w:val="28"/>
        </w:rPr>
        <w:t xml:space="preserve">不过，等到东汉建立后，以张皓、张纲为代表的张良后人便逐渐登上了历史舞台，而此时曾经世代为侯爵的萧何一族却陷入了沉寂。直到汉末的纷争结束，萧何后人们才又在南北朝时期活跃了起来。可惜的是，此后张、萧二人的后代并没有在同一时期大放异彩，从而复刻先祖当年通力合作的情景。</w:t>
      </w:r>
    </w:p>
    <w:p>
      <w:pPr>
        <w:ind w:left="0" w:right="0" w:firstLine="560"/>
        <w:spacing w:before="450" w:after="450" w:line="312" w:lineRule="auto"/>
      </w:pPr>
      <w:r>
        <w:rPr>
          <w:rFonts w:ascii="宋体" w:hAnsi="宋体" w:eastAsia="宋体" w:cs="宋体"/>
          <w:color w:val="000"/>
          <w:sz w:val="28"/>
          <w:szCs w:val="28"/>
        </w:rPr>
        <w:t xml:space="preserve">最后再说说韩信，史书上并没有记载有关他后人的信息，这主要是因为他被吕后除掉后便直接遭夷灭了三族。对此，就连太史公司马迁都不无同情地感慨道：“不务出此，而天下已集，乃谋畔逆，夷灭宗族，不亦宜乎!”如此看来，“汉初三杰”中便只有比较识时务的张良与萧何还有后人存世，且逐渐发展成了家族，而功高震主却还不知收敛的韩信则是被夷灭宗族、断子绝孙，没有了后代继承“兵仙”美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2025-01-15T21:43:48+08:00</dcterms:created>
  <dcterms:modified xsi:type="dcterms:W3CDTF">2025-01-15T21:43:48+08:00</dcterms:modified>
</cp:coreProperties>
</file>

<file path=docProps/custom.xml><?xml version="1.0" encoding="utf-8"?>
<Properties xmlns="http://schemas.openxmlformats.org/officeDocument/2006/custom-properties" xmlns:vt="http://schemas.openxmlformats.org/officeDocument/2006/docPropsVTypes"/>
</file>