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武则天的一生经历了几个不同阶段？她的理想愿望有何不同？</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对武则天很感兴趣的小伙伴们，趣历史小编带来详细的文章供大家参考。　　提起中国的女皇，大家都知道是武则天。以武则天的上位史为题材演绎的电视剧更是层出不穷，甚至有的有电视剧把武则天刚进宫的理想就定位成</w:t>
      </w:r>
    </w:p>
    <w:p>
      <w:pPr>
        <w:ind w:left="0" w:right="0" w:firstLine="560"/>
        <w:spacing w:before="450" w:after="450" w:line="312" w:lineRule="auto"/>
      </w:pPr>
      <w:r>
        <w:rPr>
          <w:rFonts w:ascii="宋体" w:hAnsi="宋体" w:eastAsia="宋体" w:cs="宋体"/>
          <w:color w:val="000"/>
          <w:sz w:val="28"/>
          <w:szCs w:val="28"/>
        </w:rPr>
        <w:t xml:space="preserve">　　对武则天很感兴趣的小伙伴们，趣历史小编带来详细的文章供大家参考。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提起中国的女皇，大家都知道是武则天。以武则天的上位史为题材演绎的电视剧更是层出不穷，甚至有的有电视剧把武则天刚进宫的理想就定位成“将来要当女皇”，这是不恰当的。武则天活了82岁，是古代最长寿的帝王之一。武则天的一生中经历了几个不同阶段。不同的阶段，她的理想愿望是不一样的。</w:t>
      </w:r>
    </w:p>
    <w:p>
      <w:pPr>
        <w:ind w:left="0" w:right="0" w:firstLine="560"/>
        <w:spacing w:before="450" w:after="450" w:line="312" w:lineRule="auto"/>
      </w:pPr>
      <w:r>
        <w:rPr>
          <w:rFonts w:ascii="宋体" w:hAnsi="宋体" w:eastAsia="宋体" w:cs="宋体"/>
          <w:color w:val="000"/>
          <w:sz w:val="28"/>
          <w:szCs w:val="28"/>
        </w:rPr>
        <w:t xml:space="preserve">　　一.入宫前的愿望：当太宗的宠妃</w:t>
      </w:r>
    </w:p>
    <w:p>
      <w:pPr>
        <w:ind w:left="0" w:right="0" w:firstLine="560"/>
        <w:spacing w:before="450" w:after="450" w:line="312" w:lineRule="auto"/>
      </w:pPr>
      <w:r>
        <w:rPr>
          <w:rFonts w:ascii="宋体" w:hAnsi="宋体" w:eastAsia="宋体" w:cs="宋体"/>
          <w:color w:val="000"/>
          <w:sz w:val="28"/>
          <w:szCs w:val="28"/>
        </w:rPr>
        <w:t xml:space="preserve">　　武则天是唐朝功臣武士彟次女，母亲杨氏。十四岁入后宫为唐太宗的才人(唐代嫔妃的等级，五品)，唐太宗赐号“武媚”。从她帮太宗出主意驯马就可以看出此时她的愿望就是引起太宗的注意，当太宗的宠妃。但是她性格强势活泼，并不是太宗所喜欢的类型，所以太宗一朝她并不受宠，入宫十二年没有给太宗生过一个孩子，位份品秩也未得到提升。</w:t>
      </w:r>
    </w:p>
    <w:p>
      <w:pPr>
        <w:ind w:left="0" w:right="0" w:firstLine="560"/>
        <w:spacing w:before="450" w:after="450" w:line="312" w:lineRule="auto"/>
      </w:pPr>
      <w:r>
        <w:rPr>
          <w:rFonts w:ascii="宋体" w:hAnsi="宋体" w:eastAsia="宋体" w:cs="宋体"/>
          <w:color w:val="000"/>
          <w:sz w:val="28"/>
          <w:szCs w:val="28"/>
        </w:rPr>
        <w:t xml:space="preserve">　　二.太宗临终前的愿望：活下去</w:t>
      </w:r>
    </w:p>
    <w:p>
      <w:pPr>
        <w:ind w:left="0" w:right="0" w:firstLine="560"/>
        <w:spacing w:before="450" w:after="450" w:line="312" w:lineRule="auto"/>
      </w:pPr>
      <w:r>
        <w:rPr>
          <w:rFonts w:ascii="宋体" w:hAnsi="宋体" w:eastAsia="宋体" w:cs="宋体"/>
          <w:color w:val="000"/>
          <w:sz w:val="28"/>
          <w:szCs w:val="28"/>
        </w:rPr>
        <w:t xml:space="preserve">　　武媚进宫十二年后，太宗五十多岁，加上长期服食丹药，后来太宗就一病不起了。临终前问武媚：“我死后，你怎么办?”听了太宗的话。武媚不仅一惊，如果皇上死了，嫔妃要么殉葬，要么殉情。但是她已经和太子互生好感，不忍就此死去，于是她回答：“陛下未必就一病不起，哪里就会离开人世呢?臣妾愿削发为尼，长斋拜佛，为陛下祈祷长生。”太宗因有人算命说以后夺大唐天下的是武氏，本对她有杀心，见她这么说，就如她所愿了。武媚也何尝不知太宗的心思，为了活命，才有此一说。可见，此时她的愿望：活下去，留得青山在，不愁没柴烧。</w:t>
      </w:r>
    </w:p>
    <w:p>
      <w:pPr>
        <w:ind w:left="0" w:right="0" w:firstLine="560"/>
        <w:spacing w:before="450" w:after="450" w:line="312" w:lineRule="auto"/>
      </w:pPr>
      <w:r>
        <w:rPr>
          <w:rFonts w:ascii="宋体" w:hAnsi="宋体" w:eastAsia="宋体" w:cs="宋体"/>
          <w:color w:val="000"/>
          <w:sz w:val="28"/>
          <w:szCs w:val="28"/>
        </w:rPr>
        <w:t xml:space="preserve">　　三.入感业寺后的愿望：重新入宫，当高宗的嫔妃</w:t>
      </w:r>
    </w:p>
    <w:p>
      <w:pPr>
        <w:ind w:left="0" w:right="0" w:firstLine="560"/>
        <w:spacing w:before="450" w:after="450" w:line="312" w:lineRule="auto"/>
      </w:pPr>
      <w:r>
        <w:rPr>
          <w:rFonts w:ascii="宋体" w:hAnsi="宋体" w:eastAsia="宋体" w:cs="宋体"/>
          <w:color w:val="000"/>
          <w:sz w:val="28"/>
          <w:szCs w:val="28"/>
        </w:rPr>
        <w:t xml:space="preserve">　　太宗驾崩后，武媚和其他无子女的嫔妃入感业寺为尼。此时她最想念的是太子李治，也就是现在的皇帝。并题诗《如意娘》一首：看朱成碧思纷纷，憔悴支离为忆君。不信比来长下泪，开箱验取石榴裙。此时，她最大的愿望就是盼望李治能来把她接进宫里，当李治的嫔妃。</w:t>
      </w:r>
    </w:p>
    <w:p>
      <w:pPr>
        <w:ind w:left="0" w:right="0" w:firstLine="560"/>
        <w:spacing w:before="450" w:after="450" w:line="312" w:lineRule="auto"/>
      </w:pPr>
      <w:r>
        <w:rPr>
          <w:rFonts w:ascii="宋体" w:hAnsi="宋体" w:eastAsia="宋体" w:cs="宋体"/>
          <w:color w:val="000"/>
          <w:sz w:val="28"/>
          <w:szCs w:val="28"/>
        </w:rPr>
        <w:t xml:space="preserve">　　太宗忌日。李治来感业寺进香，与武媚再续前缘。王皇后此时失宠，急于找一个帮手，于是劝说李治把武媚接进宫中，封为昭仪(唐代嫔妃的等级，二品)。</w:t>
      </w:r>
    </w:p>
    <w:p>
      <w:pPr>
        <w:ind w:left="0" w:right="0" w:firstLine="560"/>
        <w:spacing w:before="450" w:after="450" w:line="312" w:lineRule="auto"/>
      </w:pPr>
      <w:r>
        <w:rPr>
          <w:rFonts w:ascii="宋体" w:hAnsi="宋体" w:eastAsia="宋体" w:cs="宋体"/>
          <w:color w:val="000"/>
          <w:sz w:val="28"/>
          <w:szCs w:val="28"/>
        </w:rPr>
        <w:t xml:space="preserve">　　四.当昭仪后的愿望：当宸妃</w:t>
      </w:r>
    </w:p>
    <w:p>
      <w:pPr>
        <w:ind w:left="0" w:right="0" w:firstLine="560"/>
        <w:spacing w:before="450" w:after="450" w:line="312" w:lineRule="auto"/>
      </w:pPr>
      <w:r>
        <w:rPr>
          <w:rFonts w:ascii="宋体" w:hAnsi="宋体" w:eastAsia="宋体" w:cs="宋体"/>
          <w:color w:val="000"/>
          <w:sz w:val="28"/>
          <w:szCs w:val="28"/>
        </w:rPr>
        <w:t xml:space="preserve">　　高宗十分宠爱武昭仪，此时武昭仪已不满足于当二品的昭仪，于是在她的要求下，高宗想再晋她的位份。唐朝后宫四夫人是贵、淑、德、贤四妃，而现在的四妃名额已满，于是唐高宗为了武媚，另创“宸妃”这一封号，武媚也很喜欢这个封号。可是宰相韩瑗和来济坚决反对，说四妃制度是祖制，不能乱加。所以武昭仪没当成一品的妃子“宸妃”。</w:t>
      </w:r>
    </w:p>
    <w:p>
      <w:pPr>
        <w:ind w:left="0" w:right="0" w:firstLine="560"/>
        <w:spacing w:before="450" w:after="450" w:line="312" w:lineRule="auto"/>
      </w:pPr>
      <w:r>
        <w:rPr>
          <w:rFonts w:ascii="宋体" w:hAnsi="宋体" w:eastAsia="宋体" w:cs="宋体"/>
          <w:color w:val="000"/>
          <w:sz w:val="28"/>
          <w:szCs w:val="28"/>
        </w:rPr>
        <w:t xml:space="preserve">　　五.固宠后的愿望：当皇后</w:t>
      </w:r>
    </w:p>
    <w:p>
      <w:pPr>
        <w:ind w:left="0" w:right="0" w:firstLine="560"/>
        <w:spacing w:before="450" w:after="450" w:line="312" w:lineRule="auto"/>
      </w:pPr>
      <w:r>
        <w:rPr>
          <w:rFonts w:ascii="宋体" w:hAnsi="宋体" w:eastAsia="宋体" w:cs="宋体"/>
          <w:color w:val="000"/>
          <w:sz w:val="28"/>
          <w:szCs w:val="28"/>
        </w:rPr>
        <w:t xml:space="preserve">　　此时武媚已经生下儿子李弘，恩宠已经稳固。自古母以子贵，既然当不成妃，武媚就将愿望直接提升为当皇后。并在高宗面前说皇后的不是之处，使高宗产生废后的想法。中书舍人李义府得知高宗要“废王立武”的消息后，首先上表支持，高宗重赏。随后许敬宗、崔义玄、袁公瑜等大臣也向唐高宗接连投递了请求立武昭仪为后的表章。于是公元655年，高宗废王皇后为庶人，立武昭仪为皇后。至此武昭仪跨越了“妃”这一等级，直接成为皇后。</w:t>
      </w:r>
    </w:p>
    <w:p>
      <w:pPr>
        <w:ind w:left="0" w:right="0" w:firstLine="560"/>
        <w:spacing w:before="450" w:after="450" w:line="312" w:lineRule="auto"/>
      </w:pPr>
      <w:r>
        <w:rPr>
          <w:rFonts w:ascii="宋体" w:hAnsi="宋体" w:eastAsia="宋体" w:cs="宋体"/>
          <w:color w:val="000"/>
          <w:sz w:val="28"/>
          <w:szCs w:val="28"/>
        </w:rPr>
        <w:t xml:space="preserve">　　六.高宗死后的愿望：成为太后，辅佐儿子</w:t>
      </w:r>
    </w:p>
    <w:p>
      <w:pPr>
        <w:ind w:left="0" w:right="0" w:firstLine="560"/>
        <w:spacing w:before="450" w:after="450" w:line="312" w:lineRule="auto"/>
      </w:pPr>
      <w:r>
        <w:rPr>
          <w:rFonts w:ascii="宋体" w:hAnsi="宋体" w:eastAsia="宋体" w:cs="宋体"/>
          <w:color w:val="000"/>
          <w:sz w:val="28"/>
          <w:szCs w:val="28"/>
        </w:rPr>
        <w:t xml:space="preserve">　　公元660年高宗李治风疾发作，不能理政，让武后代为处理朝政。此后，只要李治发病，就让武后理政。公元674年八月，高宗称天皇，武后称天后，并称二圣。公元683年十二月，唐高宗病逝，临终遗诏：太子李显于柩前即位，军国大事有不能裁决者，由武后决定。于是太子李显继位，是为唐中宗，武后成为太后。此时她还没有称帝的野心，只想辅佐儿子当个好皇帝。</w:t>
      </w:r>
    </w:p>
    <w:p>
      <w:pPr>
        <w:ind w:left="0" w:right="0" w:firstLine="560"/>
        <w:spacing w:before="450" w:after="450" w:line="312" w:lineRule="auto"/>
      </w:pPr>
      <w:r>
        <w:rPr>
          <w:rFonts w:ascii="宋体" w:hAnsi="宋体" w:eastAsia="宋体" w:cs="宋体"/>
          <w:color w:val="000"/>
          <w:sz w:val="28"/>
          <w:szCs w:val="28"/>
        </w:rPr>
        <w:t xml:space="preserve">　　七.临朝称制后的愿望：当女皇</w:t>
      </w:r>
    </w:p>
    <w:p>
      <w:pPr>
        <w:ind w:left="0" w:right="0" w:firstLine="560"/>
        <w:spacing w:before="450" w:after="450" w:line="312" w:lineRule="auto"/>
      </w:pPr>
      <w:r>
        <w:rPr>
          <w:rFonts w:ascii="宋体" w:hAnsi="宋体" w:eastAsia="宋体" w:cs="宋体"/>
          <w:color w:val="000"/>
          <w:sz w:val="28"/>
          <w:szCs w:val="28"/>
        </w:rPr>
        <w:t xml:space="preserve">　　公元684年二月，中宗不满母亲干政，过早培植自己的势力，欲封韦后父亲韦玄贞为侍中。裴炎极力劝谏中宗不听，武后于是废唐中宗李显为庐陵王，并迁于房州。立第四子豫王李旦为帝，是为唐睿宗。见自己的儿子懦弱无能，武后于是临朝称制，乾纲独断。渐渐地萌生当女皇的野心。公元690年，直接自立为帝，国号为周，成为中国历史上唯一的女皇帝。</w:t>
      </w:r>
    </w:p>
    <w:p>
      <w:pPr>
        <w:ind w:left="0" w:right="0" w:firstLine="560"/>
        <w:spacing w:before="450" w:after="450" w:line="312" w:lineRule="auto"/>
      </w:pPr>
      <w:r>
        <w:rPr>
          <w:rFonts w:ascii="宋体" w:hAnsi="宋体" w:eastAsia="宋体" w:cs="宋体"/>
          <w:color w:val="000"/>
          <w:sz w:val="28"/>
          <w:szCs w:val="28"/>
        </w:rPr>
        <w:t xml:space="preserve">　　女皇武则天统治中国十五年，期间，继续推行唐太宗发展生产的策略，破格提拔许多有才能的人。她的统治被称为“政启开元，治宏贞观”。</w:t>
      </w:r>
    </w:p>
    <w:p>
      <w:pPr>
        <w:ind w:left="0" w:right="0" w:firstLine="560"/>
        <w:spacing w:before="450" w:after="450" w:line="312" w:lineRule="auto"/>
      </w:pPr>
      <w:r>
        <w:rPr>
          <w:rFonts w:ascii="宋体" w:hAnsi="宋体" w:eastAsia="宋体" w:cs="宋体"/>
          <w:color w:val="000"/>
          <w:sz w:val="28"/>
          <w:szCs w:val="28"/>
        </w:rPr>
        <w:t xml:space="preserve">　　八.退位后的愿望：还政于李唐王朝，去帝号，恢复皇后身份</w:t>
      </w:r>
    </w:p>
    <w:p>
      <w:pPr>
        <w:ind w:left="0" w:right="0" w:firstLine="560"/>
        <w:spacing w:before="450" w:after="450" w:line="312" w:lineRule="auto"/>
      </w:pPr>
      <w:r>
        <w:rPr>
          <w:rFonts w:ascii="宋体" w:hAnsi="宋体" w:eastAsia="宋体" w:cs="宋体"/>
          <w:color w:val="000"/>
          <w:sz w:val="28"/>
          <w:szCs w:val="28"/>
        </w:rPr>
        <w:t xml:space="preserve">　　公元705年正月，武则天病得很重，卧床不起，宰相张柬之、崔玄暐与大臣敬晖、桓彦范、袁恕己等，交结禁军统领李多祚，佯称张易之、张昌宗兄弟谋反，于是发动兵变，武氏被迫禅让帝位与太子李显，还称唐中宗。中宗为母亲上尊号为“则天大圣皇帝”。公元705年12月16日，武氏在上阳宫病死，此时她八十二岁，死前要求去帝号，称“则天大圣皇后”，与高宗合葬于乾陵。这是武后最后的遗愿。</w:t>
      </w:r>
    </w:p>
    <w:p>
      <w:pPr>
        <w:ind w:left="0" w:right="0" w:firstLine="560"/>
        <w:spacing w:before="450" w:after="450" w:line="312" w:lineRule="auto"/>
      </w:pPr>
      <w:r>
        <w:rPr>
          <w:rFonts w:ascii="宋体" w:hAnsi="宋体" w:eastAsia="宋体" w:cs="宋体"/>
          <w:color w:val="000"/>
          <w:sz w:val="28"/>
          <w:szCs w:val="28"/>
        </w:rPr>
        <w:t xml:space="preserve">　　从女皇武则天的上位史我们可以看出，她在不同时期的愿望是不一样的。可以说由易到难，中间甚至山穷水尽(入感业寺为尼)，但她都能退而求其次，终于柳暗花明(再度入宫)。其实生活何尝不是这样呢?成就大事的人一般地也不是一开始就把目标定得长远的，都是走一步看一步，能走多远，看自己的实力也看运气。这就告诉我们做事要实事求是，不要好高骛远。也可以把一个大目标分解成若干个小目标，每实现一个小目标后再进行下一个目标，这样降低难度，逐个击破，离成功才能更近一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2025-01-19T02:43:07+08:00</dcterms:created>
  <dcterms:modified xsi:type="dcterms:W3CDTF">2025-01-19T02:43:07+08:00</dcterms:modified>
</cp:coreProperties>
</file>

<file path=docProps/custom.xml><?xml version="1.0" encoding="utf-8"?>
<Properties xmlns="http://schemas.openxmlformats.org/officeDocument/2006/custom-properties" xmlns:vt="http://schemas.openxmlformats.org/officeDocument/2006/docPropsVTypes"/>
</file>